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32FC" w14:textId="4934CB6A" w:rsidR="008F03F7" w:rsidRDefault="008F03F7" w:rsidP="007C7FD3">
      <w:pPr>
        <w:spacing w:line="0" w:lineRule="atLeast"/>
        <w:rPr>
          <w:rFonts w:ascii="Times" w:eastAsia="Times" w:hAnsi="Times"/>
          <w:b/>
          <w:u w:val="single"/>
        </w:rPr>
      </w:pPr>
    </w:p>
    <w:p w14:paraId="5DEF5AD5" w14:textId="4FE1166F" w:rsidR="007C7FD3" w:rsidRDefault="007C7FD3" w:rsidP="007C7FD3">
      <w:pPr>
        <w:spacing w:line="0" w:lineRule="atLeast"/>
        <w:rPr>
          <w:rFonts w:ascii="Times" w:eastAsia="Times" w:hAnsi="Times"/>
          <w:b/>
          <w:u w:val="single"/>
        </w:rPr>
      </w:pPr>
      <w:r>
        <w:rPr>
          <w:rFonts w:ascii="Times" w:eastAsia="Times" w:hAnsi="Times"/>
          <w:b/>
          <w:u w:val="single"/>
        </w:rPr>
        <w:t xml:space="preserve">ALLEGATO </w:t>
      </w:r>
      <w:r w:rsidR="00CD75C8">
        <w:rPr>
          <w:rFonts w:ascii="Times" w:eastAsia="Times" w:hAnsi="Times"/>
          <w:b/>
          <w:u w:val="single"/>
        </w:rPr>
        <w:t>A</w:t>
      </w:r>
    </w:p>
    <w:p w14:paraId="3F54CA38" w14:textId="6EF1CCFE" w:rsidR="00650C66" w:rsidRPr="00EF4882" w:rsidRDefault="00650C66" w:rsidP="006C5AE5">
      <w:pPr>
        <w:spacing w:line="0" w:lineRule="atLeast"/>
        <w:rPr>
          <w:rFonts w:asciiTheme="minorHAnsi" w:eastAsia="Times" w:hAnsiTheme="minorHAnsi" w:cstheme="minorHAnsi"/>
          <w:b/>
        </w:rPr>
      </w:pPr>
    </w:p>
    <w:p w14:paraId="4B31E3B6" w14:textId="78204EF1" w:rsidR="005D1EE4" w:rsidRPr="00B56CF4" w:rsidRDefault="00571695" w:rsidP="00B56CF4">
      <w:pPr>
        <w:spacing w:line="292" w:lineRule="exact"/>
        <w:ind w:right="468"/>
        <w:jc w:val="both"/>
        <w:rPr>
          <w:rFonts w:asciiTheme="minorHAnsi" w:hAnsiTheme="minorHAnsi" w:cstheme="minorHAnsi"/>
          <w:b/>
          <w:bCs/>
          <w:szCs w:val="22"/>
        </w:rPr>
      </w:pPr>
      <w:r w:rsidRPr="00B56CF4">
        <w:rPr>
          <w:rFonts w:asciiTheme="minorHAnsi" w:hAnsiTheme="minorHAnsi" w:cstheme="minorHAnsi"/>
          <w:b/>
          <w:szCs w:val="22"/>
        </w:rPr>
        <w:t>OGGETTO</w:t>
      </w:r>
      <w:r w:rsidR="00F2549C" w:rsidRPr="00B56CF4">
        <w:rPr>
          <w:rFonts w:asciiTheme="minorHAnsi" w:hAnsiTheme="minorHAnsi" w:cstheme="minorHAnsi"/>
          <w:b/>
          <w:szCs w:val="22"/>
        </w:rPr>
        <w:t>:</w:t>
      </w:r>
      <w:r w:rsidRPr="00B56CF4">
        <w:rPr>
          <w:rFonts w:asciiTheme="minorHAnsi" w:hAnsiTheme="minorHAnsi" w:cstheme="minorHAnsi"/>
          <w:b/>
          <w:szCs w:val="22"/>
        </w:rPr>
        <w:t xml:space="preserve"> </w:t>
      </w:r>
      <w:r w:rsidR="00F2549C" w:rsidRPr="00B56CF4">
        <w:rPr>
          <w:rFonts w:asciiTheme="minorHAnsi" w:hAnsiTheme="minorHAnsi" w:cstheme="minorHAnsi"/>
          <w:b/>
          <w:szCs w:val="22"/>
        </w:rPr>
        <w:t>A</w:t>
      </w:r>
      <w:r w:rsidRPr="00B56CF4">
        <w:rPr>
          <w:rFonts w:asciiTheme="minorHAnsi" w:hAnsiTheme="minorHAnsi" w:cstheme="minorHAnsi"/>
          <w:b/>
          <w:szCs w:val="22"/>
        </w:rPr>
        <w:t xml:space="preserve">vviso </w:t>
      </w:r>
      <w:r w:rsidR="00F2549C" w:rsidRPr="00B56CF4">
        <w:rPr>
          <w:rFonts w:asciiTheme="minorHAnsi" w:hAnsiTheme="minorHAnsi" w:cstheme="minorHAnsi"/>
          <w:b/>
          <w:szCs w:val="22"/>
        </w:rPr>
        <w:t>selezione</w:t>
      </w:r>
      <w:r w:rsidR="00EB358C" w:rsidRPr="00B56CF4">
        <w:rPr>
          <w:rFonts w:asciiTheme="minorHAnsi" w:hAnsiTheme="minorHAnsi" w:cstheme="minorHAnsi"/>
          <w:b/>
          <w:szCs w:val="22"/>
        </w:rPr>
        <w:t xml:space="preserve"> interno</w:t>
      </w:r>
      <w:r w:rsidR="00F2549C" w:rsidRPr="00B56CF4">
        <w:rPr>
          <w:rFonts w:asciiTheme="minorHAnsi" w:hAnsiTheme="minorHAnsi" w:cstheme="minorHAnsi"/>
          <w:b/>
          <w:szCs w:val="22"/>
        </w:rPr>
        <w:t xml:space="preserve"> </w:t>
      </w:r>
      <w:r w:rsidR="00EB358C" w:rsidRPr="00B56CF4">
        <w:rPr>
          <w:rFonts w:asciiTheme="minorHAnsi" w:hAnsiTheme="minorHAnsi" w:cstheme="minorHAnsi"/>
          <w:b/>
          <w:szCs w:val="22"/>
        </w:rPr>
        <w:t>a</w:t>
      </w:r>
      <w:r w:rsidR="005D1EE4" w:rsidRPr="00B56CF4">
        <w:rPr>
          <w:rFonts w:asciiTheme="minorHAnsi" w:hAnsiTheme="minorHAnsi" w:cstheme="minorHAnsi"/>
          <w:b/>
          <w:szCs w:val="22"/>
        </w:rPr>
        <w:t>-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>ESPERTI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>E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 xml:space="preserve">TUTOR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nell’ambito del Piano Scuola per l’Estate 2024 per la realizzazione di percorsi educativi e formativi</w:t>
      </w:r>
      <w:r w:rsidR="005D1EE4" w:rsidRPr="00B56CF4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per il potenziamento delle competenze, l’inclusione e la socialità nel periodo di sospensione estiva</w:t>
      </w:r>
      <w:r w:rsidR="005D1EE4" w:rsidRPr="00B56CF4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delle</w:t>
      </w:r>
      <w:r w:rsidR="005D1EE4" w:rsidRPr="00B56CF4">
        <w:rPr>
          <w:rFonts w:asciiTheme="minorHAnsi" w:hAnsiTheme="minorHAnsi" w:cstheme="minorHAnsi"/>
          <w:b/>
          <w:bCs/>
          <w:spacing w:val="-2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lezioni.</w:t>
      </w:r>
    </w:p>
    <w:p w14:paraId="53F9A87D" w14:textId="77777777" w:rsidR="005D1EE4" w:rsidRDefault="005D1EE4" w:rsidP="005D1EE4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BC1A86A" w14:textId="77777777" w:rsidR="005D1EE4" w:rsidRPr="00B56CF4" w:rsidRDefault="005D1EE4" w:rsidP="005D1EE4">
      <w:pPr>
        <w:pStyle w:val="Corpotesto"/>
        <w:ind w:right="3197"/>
        <w:rPr>
          <w:rFonts w:ascii="Calibri Light"/>
          <w:b/>
          <w:bCs/>
          <w:sz w:val="24"/>
        </w:rPr>
      </w:pPr>
      <w:r>
        <w:rPr>
          <w:rFonts w:ascii="Calibri Light"/>
          <w:spacing w:val="-53"/>
        </w:rPr>
        <w:t xml:space="preserve"> </w:t>
      </w:r>
      <w:r w:rsidRPr="00B56CF4">
        <w:rPr>
          <w:rFonts w:ascii="Calibri Light"/>
          <w:b/>
          <w:bCs/>
          <w:sz w:val="24"/>
        </w:rPr>
        <w:t>CUP</w:t>
      </w:r>
      <w:r w:rsidRPr="00B56CF4">
        <w:rPr>
          <w:rFonts w:ascii="Calibri Light"/>
          <w:b/>
          <w:bCs/>
          <w:spacing w:val="-3"/>
          <w:sz w:val="24"/>
        </w:rPr>
        <w:t xml:space="preserve"> </w:t>
      </w:r>
      <w:r w:rsidRPr="00B56CF4">
        <w:rPr>
          <w:rFonts w:ascii="Calibri Light"/>
          <w:b/>
          <w:bCs/>
          <w:sz w:val="24"/>
        </w:rPr>
        <w:t>G34C24000170006</w:t>
      </w:r>
    </w:p>
    <w:p w14:paraId="3F66BEA7" w14:textId="77777777" w:rsidR="005D1EE4" w:rsidRPr="00B56CF4" w:rsidRDefault="005D1EE4" w:rsidP="005D1EE4">
      <w:pPr>
        <w:pStyle w:val="Corpotesto"/>
        <w:ind w:right="3197"/>
        <w:rPr>
          <w:rFonts w:ascii="Calibri Light"/>
          <w:b/>
          <w:sz w:val="24"/>
        </w:rPr>
      </w:pPr>
      <w:r w:rsidRPr="00B56CF4">
        <w:rPr>
          <w:rFonts w:ascii="Calibri Light"/>
          <w:b/>
          <w:bCs/>
          <w:sz w:val="24"/>
        </w:rPr>
        <w:t>TITOLO DEL PROGETTO</w:t>
      </w:r>
      <w:r w:rsidRPr="00B56CF4">
        <w:rPr>
          <w:rFonts w:ascii="Calibri Light"/>
          <w:b/>
          <w:sz w:val="24"/>
        </w:rPr>
        <w:t>: INSIEME PER CRESCERE</w:t>
      </w:r>
    </w:p>
    <w:p w14:paraId="36B258BC" w14:textId="63ACE5D5" w:rsidR="00567159" w:rsidRPr="00B56CF4" w:rsidRDefault="00567159" w:rsidP="005D1EE4">
      <w:pPr>
        <w:spacing w:before="57"/>
        <w:jc w:val="both"/>
        <w:rPr>
          <w:rFonts w:asciiTheme="minorHAnsi" w:hAnsiTheme="minorHAnsi" w:cstheme="minorHAnsi"/>
          <w:b/>
          <w:i/>
          <w:iCs/>
          <w:sz w:val="22"/>
          <w:szCs w:val="20"/>
        </w:rPr>
      </w:pPr>
    </w:p>
    <w:p w14:paraId="5226E116" w14:textId="21AAD013" w:rsidR="002870E5" w:rsidRDefault="002870E5" w:rsidP="002870E5">
      <w:pPr>
        <w:spacing w:line="261" w:lineRule="auto"/>
        <w:ind w:right="-19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hAnsiTheme="minorHAnsi" w:cstheme="minorHAnsi"/>
          <w:b/>
        </w:rPr>
        <w:t xml:space="preserve"> </w:t>
      </w:r>
      <w:r w:rsidR="007C7FD3" w:rsidRPr="00EF4882">
        <w:rPr>
          <w:rFonts w:asciiTheme="minorHAnsi" w:eastAsia="Times" w:hAnsiTheme="minorHAnsi" w:cstheme="minorHAnsi"/>
          <w:b/>
        </w:rPr>
        <w:t xml:space="preserve">   </w:t>
      </w:r>
    </w:p>
    <w:p w14:paraId="30FD31F5" w14:textId="77777777" w:rsidR="00865764" w:rsidRPr="00EF4882" w:rsidRDefault="00865764" w:rsidP="002870E5">
      <w:pPr>
        <w:spacing w:line="261" w:lineRule="auto"/>
        <w:ind w:right="-19"/>
        <w:rPr>
          <w:rFonts w:asciiTheme="minorHAnsi" w:eastAsia="Times" w:hAnsiTheme="minorHAnsi" w:cstheme="minorHAnsi"/>
          <w:b/>
        </w:rPr>
      </w:pPr>
    </w:p>
    <w:p w14:paraId="6A09DBC7" w14:textId="0C33280A" w:rsidR="008D73A1" w:rsidRPr="00EF4882" w:rsidRDefault="007C7FD3" w:rsidP="002870E5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Al Dirigente Scolastico</w:t>
      </w:r>
    </w:p>
    <w:p w14:paraId="0A3E49FF" w14:textId="5229D23C" w:rsidR="007C7FD3" w:rsidRPr="00C057FD" w:rsidRDefault="007C7FD3" w:rsidP="00C057FD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 xml:space="preserve">dell’Istituto Comprensivo </w:t>
      </w:r>
      <w:r w:rsidR="00716652" w:rsidRPr="00EF4882">
        <w:rPr>
          <w:rFonts w:asciiTheme="minorHAnsi" w:eastAsia="Times" w:hAnsiTheme="minorHAnsi" w:cstheme="minorHAnsi"/>
          <w:b/>
        </w:rPr>
        <w:t>Como Nord</w:t>
      </w:r>
    </w:p>
    <w:p w14:paraId="467602CA" w14:textId="77777777" w:rsidR="00865764" w:rsidRDefault="00865764" w:rsidP="007C7FD3">
      <w:pPr>
        <w:spacing w:line="362" w:lineRule="exact"/>
        <w:rPr>
          <w:b/>
          <w:i/>
          <w:sz w:val="22"/>
        </w:rPr>
      </w:pPr>
    </w:p>
    <w:p w14:paraId="12A969A5" w14:textId="77777777" w:rsidR="007C7FD3" w:rsidRDefault="007C7FD3" w:rsidP="007C7FD3">
      <w:pPr>
        <w:spacing w:line="0" w:lineRule="atLeast"/>
        <w:rPr>
          <w:rFonts w:ascii="Times" w:eastAsia="Times" w:hAnsi="Times"/>
        </w:rPr>
      </w:pPr>
      <w:r>
        <w:rPr>
          <w:rFonts w:ascii="Times" w:eastAsia="Times" w:hAnsi="Times"/>
        </w:rPr>
        <w:t>_ l _ sottoscritt _  _________________________________________________________________</w:t>
      </w:r>
    </w:p>
    <w:p w14:paraId="0846A6A7" w14:textId="77777777" w:rsidR="007C7FD3" w:rsidRDefault="007C7FD3" w:rsidP="007C7FD3">
      <w:pPr>
        <w:spacing w:line="110" w:lineRule="exact"/>
        <w:rPr>
          <w:b/>
          <w:i/>
          <w:sz w:val="22"/>
        </w:rPr>
      </w:pPr>
    </w:p>
    <w:p w14:paraId="197401A1" w14:textId="77777777" w:rsidR="007C7FD3" w:rsidRDefault="007C7FD3" w:rsidP="007C7FD3">
      <w:pPr>
        <w:spacing w:line="0" w:lineRule="atLeast"/>
        <w:rPr>
          <w:rFonts w:ascii="Times" w:eastAsia="Times" w:hAnsi="Times"/>
        </w:rPr>
      </w:pPr>
      <w:r>
        <w:rPr>
          <w:rFonts w:ascii="Times" w:eastAsia="Times" w:hAnsi="Times"/>
        </w:rPr>
        <w:t>nat_ a _______________________________ (provincia di _______ ) il ____________________</w:t>
      </w:r>
    </w:p>
    <w:p w14:paraId="126F305E" w14:textId="77777777" w:rsidR="007C7FD3" w:rsidRDefault="007C7FD3" w:rsidP="007C7FD3">
      <w:pPr>
        <w:spacing w:line="108" w:lineRule="exact"/>
        <w:rPr>
          <w:b/>
          <w:i/>
          <w:sz w:val="22"/>
        </w:rPr>
      </w:pPr>
    </w:p>
    <w:p w14:paraId="4E9F4670" w14:textId="77777777" w:rsidR="007C7FD3" w:rsidRDefault="007C7FD3" w:rsidP="007C7FD3">
      <w:pPr>
        <w:spacing w:line="0" w:lineRule="atLeast"/>
        <w:rPr>
          <w:rFonts w:ascii="Times" w:eastAsia="Times" w:hAnsi="Times"/>
        </w:rPr>
      </w:pPr>
      <w:r>
        <w:rPr>
          <w:rFonts w:ascii="Times" w:eastAsia="Times" w:hAnsi="Times"/>
        </w:rPr>
        <w:t>e residente in ________________________________________________ (provincia di _______ )</w:t>
      </w:r>
    </w:p>
    <w:p w14:paraId="4F5E0AAE" w14:textId="77777777" w:rsidR="007C7FD3" w:rsidRDefault="007C7FD3" w:rsidP="007C7FD3">
      <w:pPr>
        <w:spacing w:line="110" w:lineRule="exact"/>
        <w:rPr>
          <w:b/>
          <w:i/>
          <w:sz w:val="22"/>
        </w:rPr>
      </w:pPr>
    </w:p>
    <w:p w14:paraId="65CCA6CD" w14:textId="77777777" w:rsidR="007C7FD3" w:rsidRDefault="007C7FD3" w:rsidP="007C7FD3">
      <w:pPr>
        <w:spacing w:line="0" w:lineRule="atLeast"/>
        <w:rPr>
          <w:rFonts w:ascii="Times" w:eastAsia="Times" w:hAnsi="Times"/>
        </w:rPr>
      </w:pPr>
      <w:r>
        <w:rPr>
          <w:rFonts w:ascii="Times" w:eastAsia="Times" w:hAnsi="Times"/>
        </w:rPr>
        <w:t>c.a.p. ___________ via _____________________________________________________ n.____</w:t>
      </w:r>
    </w:p>
    <w:p w14:paraId="7727EE65" w14:textId="77777777" w:rsidR="007C7FD3" w:rsidRDefault="007C7FD3" w:rsidP="007C7FD3">
      <w:pPr>
        <w:spacing w:line="110" w:lineRule="exact"/>
        <w:rPr>
          <w:b/>
          <w:i/>
          <w:sz w:val="22"/>
        </w:rPr>
      </w:pPr>
    </w:p>
    <w:p w14:paraId="51F1966C" w14:textId="77777777" w:rsidR="007C7FD3" w:rsidRDefault="007C7FD3" w:rsidP="007C7FD3">
      <w:pPr>
        <w:tabs>
          <w:tab w:val="left" w:pos="460"/>
        </w:tabs>
        <w:spacing w:line="239" w:lineRule="auto"/>
        <w:rPr>
          <w:rFonts w:ascii="Times" w:eastAsia="Times" w:hAnsi="Times"/>
        </w:rPr>
      </w:pPr>
      <w:r>
        <w:rPr>
          <w:rFonts w:ascii="Times" w:eastAsia="Times" w:hAnsi="Times"/>
        </w:rPr>
        <w:t>tel.</w:t>
      </w:r>
      <w:r>
        <w:tab/>
      </w:r>
      <w:r>
        <w:rPr>
          <w:rFonts w:ascii="Times" w:eastAsia="Times" w:hAnsi="Times"/>
        </w:rPr>
        <w:t>______________________ e-mail ______________________________________________</w:t>
      </w:r>
    </w:p>
    <w:p w14:paraId="5CFE247C" w14:textId="3A5A3F86" w:rsidR="00A638C9" w:rsidRDefault="00A638C9" w:rsidP="00567159">
      <w:pPr>
        <w:spacing w:line="312" w:lineRule="auto"/>
        <w:rPr>
          <w:rFonts w:eastAsia="Times"/>
          <w:b/>
        </w:rPr>
      </w:pPr>
    </w:p>
    <w:p w14:paraId="3343BC3D" w14:textId="77777777" w:rsidR="00D320B2" w:rsidRDefault="00D320B2" w:rsidP="00567159">
      <w:pPr>
        <w:spacing w:line="312" w:lineRule="auto"/>
        <w:rPr>
          <w:rFonts w:eastAsia="Times"/>
          <w:b/>
        </w:rPr>
      </w:pPr>
    </w:p>
    <w:p w14:paraId="65A27ACE" w14:textId="24DEC1F5" w:rsidR="00D320B2" w:rsidRPr="00CA7247" w:rsidRDefault="007C7FD3" w:rsidP="00CA7247">
      <w:pPr>
        <w:spacing w:line="312" w:lineRule="auto"/>
        <w:ind w:left="4340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CHIEDE</w:t>
      </w:r>
    </w:p>
    <w:p w14:paraId="74B143DC" w14:textId="205ED51F" w:rsidR="00CA7247" w:rsidRPr="00CA7247" w:rsidRDefault="00B8726D" w:rsidP="00567159">
      <w:pPr>
        <w:spacing w:line="0" w:lineRule="atLeast"/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di</w:t>
      </w:r>
      <w:r w:rsidR="00650C66" w:rsidRPr="00CA7247">
        <w:rPr>
          <w:rFonts w:asciiTheme="minorHAnsi" w:eastAsia="Times" w:hAnsiTheme="minorHAnsi" w:cstheme="minorHAnsi"/>
        </w:rPr>
        <w:t xml:space="preserve"> partecipare, con riguardo al Progetto</w:t>
      </w:r>
      <w:r w:rsidR="005D1EE4" w:rsidRPr="00CA7247">
        <w:rPr>
          <w:rFonts w:asciiTheme="minorHAnsi" w:eastAsia="Times" w:hAnsiTheme="minorHAnsi" w:cstheme="minorHAnsi"/>
        </w:rPr>
        <w:t xml:space="preserve"> “INSIEME PER CRESCERE”</w:t>
      </w:r>
      <w:r w:rsidR="007C7FD3" w:rsidRPr="00CA7247">
        <w:rPr>
          <w:rFonts w:asciiTheme="minorHAnsi" w:eastAsia="Times" w:hAnsiTheme="minorHAnsi" w:cstheme="minorHAnsi"/>
        </w:rPr>
        <w:t xml:space="preserve"> alla procedura di selezione, mediante valutazione comparativa, per il conferimento dell’incaric</w:t>
      </w:r>
      <w:bookmarkStart w:id="0" w:name="page7"/>
      <w:bookmarkEnd w:id="0"/>
      <w:r w:rsidR="007C7FD3" w:rsidRPr="00CA7247">
        <w:rPr>
          <w:rFonts w:asciiTheme="minorHAnsi" w:eastAsia="Times" w:hAnsiTheme="minorHAnsi" w:cstheme="minorHAnsi"/>
        </w:rPr>
        <w:t>o di</w:t>
      </w:r>
      <w:r w:rsidR="00A638C9" w:rsidRPr="00CA7247">
        <w:rPr>
          <w:rFonts w:asciiTheme="minorHAnsi" w:hAnsiTheme="minorHAnsi" w:cstheme="minorHAnsi"/>
          <w:noProof/>
          <w:color w:val="0000FF"/>
          <w:u w:val="single"/>
        </w:rPr>
        <w:drawing>
          <wp:anchor distT="0" distB="0" distL="114300" distR="114300" simplePos="0" relativeHeight="251657216" behindDoc="1" locked="0" layoutInCell="0" allowOverlap="1" wp14:anchorId="03982FC2" wp14:editId="61EF2974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E4" w:rsidRPr="00CA7247">
        <w:rPr>
          <w:rFonts w:asciiTheme="minorHAnsi" w:eastAsia="Times" w:hAnsiTheme="minorHAnsi" w:cstheme="minorHAnsi"/>
        </w:rPr>
        <w:t xml:space="preserve"> </w:t>
      </w:r>
      <w:r w:rsidR="00CA7247" w:rsidRPr="00CA7247">
        <w:rPr>
          <w:rFonts w:asciiTheme="minorHAnsi" w:eastAsia="Times" w:hAnsiTheme="minorHAnsi" w:cstheme="minorHAnsi"/>
        </w:rPr>
        <w:t>:</w:t>
      </w:r>
    </w:p>
    <w:p w14:paraId="2FD223DA" w14:textId="3F936185" w:rsidR="00CA7247" w:rsidRDefault="00CA7247" w:rsidP="00567159">
      <w:pPr>
        <w:spacing w:line="0" w:lineRule="atLeast"/>
        <w:jc w:val="both"/>
        <w:rPr>
          <w:rFonts w:asciiTheme="minorHAnsi" w:eastAsia="Times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57FD" w14:paraId="708CA618" w14:textId="77777777" w:rsidTr="00CA7247">
        <w:tc>
          <w:tcPr>
            <w:tcW w:w="3209" w:type="dxa"/>
          </w:tcPr>
          <w:p w14:paraId="190A639C" w14:textId="09C20591" w:rsidR="00C057FD" w:rsidRPr="00C057FD" w:rsidRDefault="00C057FD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>
              <w:t>1.Sulle ali della fantasia</w:t>
            </w:r>
          </w:p>
        </w:tc>
        <w:tc>
          <w:tcPr>
            <w:tcW w:w="3209" w:type="dxa"/>
          </w:tcPr>
          <w:p w14:paraId="3E9C24EC" w14:textId="1A56500E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esperto</w:t>
            </w:r>
          </w:p>
        </w:tc>
        <w:tc>
          <w:tcPr>
            <w:tcW w:w="3210" w:type="dxa"/>
          </w:tcPr>
          <w:p w14:paraId="074155FE" w14:textId="1C11DD9F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tutor</w:t>
            </w:r>
          </w:p>
        </w:tc>
      </w:tr>
      <w:tr w:rsidR="00C057FD" w14:paraId="08BF343E" w14:textId="77777777" w:rsidTr="00CA7247">
        <w:tc>
          <w:tcPr>
            <w:tcW w:w="3209" w:type="dxa"/>
          </w:tcPr>
          <w:p w14:paraId="5ECCE918" w14:textId="33D17B7B" w:rsidR="00C057FD" w:rsidRPr="00CA7247" w:rsidRDefault="00C057FD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>
              <w:t>2.Mi attivo e mi diverto</w:t>
            </w:r>
          </w:p>
        </w:tc>
        <w:tc>
          <w:tcPr>
            <w:tcW w:w="3209" w:type="dxa"/>
          </w:tcPr>
          <w:p w14:paraId="761719A7" w14:textId="386DE21B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esperto</w:t>
            </w:r>
          </w:p>
        </w:tc>
        <w:tc>
          <w:tcPr>
            <w:tcW w:w="3210" w:type="dxa"/>
          </w:tcPr>
          <w:p w14:paraId="6F4016FF" w14:textId="4FEBAB12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tutor</w:t>
            </w:r>
          </w:p>
        </w:tc>
      </w:tr>
      <w:tr w:rsidR="00C057FD" w14:paraId="2F56887A" w14:textId="77777777" w:rsidTr="00CA7247">
        <w:tc>
          <w:tcPr>
            <w:tcW w:w="3209" w:type="dxa"/>
          </w:tcPr>
          <w:p w14:paraId="2A43EEE3" w14:textId="2C43F196" w:rsidR="00C057FD" w:rsidRPr="00CA7247" w:rsidRDefault="00C057FD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>
              <w:t>3.Piccoli Esploratori crescono</w:t>
            </w:r>
          </w:p>
        </w:tc>
        <w:tc>
          <w:tcPr>
            <w:tcW w:w="3209" w:type="dxa"/>
          </w:tcPr>
          <w:p w14:paraId="0B30556E" w14:textId="6486445A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esperto</w:t>
            </w:r>
          </w:p>
        </w:tc>
        <w:tc>
          <w:tcPr>
            <w:tcW w:w="3210" w:type="dxa"/>
          </w:tcPr>
          <w:p w14:paraId="584A2411" w14:textId="68253AF1" w:rsidR="00C057FD" w:rsidRPr="00CA7247" w:rsidRDefault="00C057FD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tutor</w:t>
            </w:r>
          </w:p>
        </w:tc>
      </w:tr>
      <w:tr w:rsidR="00C057FD" w14:paraId="32C7E62E" w14:textId="77777777" w:rsidTr="00CA7247">
        <w:tc>
          <w:tcPr>
            <w:tcW w:w="3209" w:type="dxa"/>
          </w:tcPr>
          <w:p w14:paraId="25BE842B" w14:textId="2C7344BC" w:rsidR="00C057FD" w:rsidRPr="00CA7247" w:rsidRDefault="00C057FD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>
              <w:t>4.Sport insieme</w:t>
            </w:r>
          </w:p>
        </w:tc>
        <w:tc>
          <w:tcPr>
            <w:tcW w:w="3209" w:type="dxa"/>
          </w:tcPr>
          <w:p w14:paraId="18E122EA" w14:textId="658DC37A" w:rsidR="00C057FD" w:rsidRPr="00CA7247" w:rsidRDefault="00C057FD" w:rsidP="00C057FD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esperto</w:t>
            </w:r>
          </w:p>
        </w:tc>
        <w:tc>
          <w:tcPr>
            <w:tcW w:w="3210" w:type="dxa"/>
          </w:tcPr>
          <w:p w14:paraId="100534D1" w14:textId="4CD9EF35" w:rsidR="00C057FD" w:rsidRPr="00CA7247" w:rsidRDefault="00C057FD" w:rsidP="00C057FD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2"/>
              </w:rPr>
            </w:pPr>
            <w:r w:rsidRPr="00CA7247">
              <w:rPr>
                <w:rFonts w:asciiTheme="minorHAnsi" w:eastAsia="Times" w:hAnsiTheme="minorHAnsi" w:cstheme="minorHAnsi"/>
                <w:sz w:val="22"/>
              </w:rPr>
              <w:t>tutor</w:t>
            </w:r>
          </w:p>
        </w:tc>
      </w:tr>
    </w:tbl>
    <w:p w14:paraId="781C130D" w14:textId="77777777" w:rsidR="00567159" w:rsidRPr="0080687B" w:rsidRDefault="00567159" w:rsidP="007C7FD3">
      <w:pPr>
        <w:spacing w:line="312" w:lineRule="auto"/>
        <w:rPr>
          <w:rFonts w:asciiTheme="minorHAnsi" w:eastAsia="Times" w:hAnsiTheme="minorHAnsi" w:cstheme="minorHAnsi"/>
          <w:b/>
        </w:rPr>
      </w:pPr>
    </w:p>
    <w:p w14:paraId="16BDC767" w14:textId="0377C67F" w:rsidR="007C7FD3" w:rsidRDefault="007C7FD3" w:rsidP="007C7FD3">
      <w:pPr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_ l _ sottoscritt _ , consapevole delle sanzioni penali previste dall’art. 76 del DPR n. 445/2000 per le ipotesi di falsità in atti e dichiarazioni mendaci,</w:t>
      </w:r>
    </w:p>
    <w:p w14:paraId="2506B41B" w14:textId="77777777" w:rsidR="00CA7247" w:rsidRPr="00EF4882" w:rsidRDefault="00CA7247" w:rsidP="007C7FD3">
      <w:pPr>
        <w:spacing w:line="312" w:lineRule="auto"/>
        <w:rPr>
          <w:rFonts w:asciiTheme="minorHAnsi" w:eastAsia="Times" w:hAnsiTheme="minorHAnsi" w:cstheme="minorHAnsi"/>
        </w:rPr>
      </w:pPr>
    </w:p>
    <w:p w14:paraId="130928BA" w14:textId="5F503FAF" w:rsidR="007C7FD3" w:rsidRPr="00EF4882" w:rsidRDefault="007C7FD3" w:rsidP="00B56CF4">
      <w:pPr>
        <w:spacing w:line="312" w:lineRule="auto"/>
        <w:ind w:left="2780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Dichiara sotto la propria responsabilità</w:t>
      </w:r>
    </w:p>
    <w:p w14:paraId="616C1E7E" w14:textId="77777777" w:rsidR="007C7FD3" w:rsidRPr="00EF4882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di essere cittadin_ italian_ ;</w:t>
      </w:r>
    </w:p>
    <w:p w14:paraId="0BDAA716" w14:textId="77777777" w:rsidR="007C7FD3" w:rsidRPr="00EF4882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di godere dei diritti politici;</w:t>
      </w:r>
    </w:p>
    <w:p w14:paraId="5E48AC44" w14:textId="4C7924FF" w:rsidR="007C7FD3" w:rsidRPr="00EF4882" w:rsidRDefault="007C7FD3" w:rsidP="00F528C0">
      <w:pPr>
        <w:numPr>
          <w:ilvl w:val="0"/>
          <w:numId w:val="1"/>
        </w:numPr>
        <w:tabs>
          <w:tab w:val="clear" w:pos="0"/>
        </w:tabs>
        <w:spacing w:line="264" w:lineRule="auto"/>
        <w:ind w:left="709" w:hanging="709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di non aver subito condanne penali ovvero di avere i seguenti procedimenti penali in corso</w:t>
      </w:r>
      <w:r w:rsidR="00567159">
        <w:rPr>
          <w:rFonts w:asciiTheme="minorHAnsi" w:eastAsia="Times" w:hAnsiTheme="minorHAnsi" w:cstheme="minorHAnsi"/>
        </w:rPr>
        <w:t xml:space="preserve">: </w:t>
      </w:r>
    </w:p>
    <w:p w14:paraId="1C5B8EFB" w14:textId="77777777" w:rsidR="005960B4" w:rsidRDefault="007C7FD3" w:rsidP="005960B4">
      <w:pPr>
        <w:tabs>
          <w:tab w:val="left" w:pos="1985"/>
        </w:tabs>
        <w:spacing w:line="264" w:lineRule="auto"/>
        <w:ind w:left="19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_______________________________________________________________ ;</w:t>
      </w:r>
    </w:p>
    <w:p w14:paraId="60DEEA78" w14:textId="28DC093F" w:rsidR="007C7FD3" w:rsidRPr="005960B4" w:rsidRDefault="007C7FD3" w:rsidP="005960B4">
      <w:pPr>
        <w:pStyle w:val="Paragrafoelenco"/>
        <w:numPr>
          <w:ilvl w:val="0"/>
          <w:numId w:val="7"/>
        </w:numPr>
        <w:tabs>
          <w:tab w:val="left" w:pos="1985"/>
        </w:tabs>
        <w:spacing w:line="264" w:lineRule="auto"/>
        <w:ind w:left="426" w:hanging="426"/>
        <w:jc w:val="both"/>
        <w:rPr>
          <w:rFonts w:asciiTheme="minorHAnsi" w:eastAsia="Times" w:hAnsiTheme="minorHAnsi" w:cstheme="minorHAnsi"/>
        </w:rPr>
      </w:pPr>
      <w:r w:rsidRPr="005960B4">
        <w:rPr>
          <w:rFonts w:asciiTheme="minorHAnsi" w:eastAsia="Times" w:hAnsiTheme="minorHAnsi" w:cstheme="minorHAnsi"/>
        </w:rPr>
        <w:t>di essere in possesso dei requisiti di accesso, richiesti nell’avviso relativo alla presente procedura di selezione, come specificato nell’allegato curriculum vitae;</w:t>
      </w:r>
    </w:p>
    <w:p w14:paraId="6D84C5FE" w14:textId="77777777" w:rsidR="005D1EE4" w:rsidRDefault="005D1EE4" w:rsidP="005D1EE4">
      <w:pPr>
        <w:spacing w:line="264" w:lineRule="auto"/>
        <w:jc w:val="both"/>
        <w:rPr>
          <w:rFonts w:asciiTheme="minorHAnsi" w:eastAsia="Times" w:hAnsiTheme="minorHAnsi" w:cstheme="minorHAnsi"/>
        </w:rPr>
      </w:pPr>
    </w:p>
    <w:p w14:paraId="62D5D4CF" w14:textId="62EE5D79" w:rsidR="007C7FD3" w:rsidRPr="00EF4882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lastRenderedPageBreak/>
        <w:t xml:space="preserve">di non essere collegato, per nessuna ragione, a Ditte o Società interessate alla partecipazione alla gara per la fornitura </w:t>
      </w:r>
      <w:r w:rsidR="00567159">
        <w:rPr>
          <w:rFonts w:asciiTheme="minorHAnsi" w:eastAsia="Times" w:hAnsiTheme="minorHAnsi" w:cstheme="minorHAnsi"/>
        </w:rPr>
        <w:t>delle opere e dei beni</w:t>
      </w:r>
      <w:r w:rsidRPr="00EF4882">
        <w:rPr>
          <w:rFonts w:asciiTheme="minorHAnsi" w:eastAsia="Times" w:hAnsiTheme="minorHAnsi" w:cstheme="minorHAnsi"/>
        </w:rPr>
        <w:t>, relativa al Progetto summenzionato.</w:t>
      </w:r>
    </w:p>
    <w:p w14:paraId="22F82BDB" w14:textId="77777777" w:rsidR="007C7FD3" w:rsidRPr="00EF4882" w:rsidRDefault="007C7FD3" w:rsidP="007C7FD3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53AF2BA5" w14:textId="3EBF6D7F" w:rsidR="00567159" w:rsidRDefault="00567159" w:rsidP="007C7FD3">
      <w:pPr>
        <w:spacing w:line="312" w:lineRule="auto"/>
        <w:jc w:val="both"/>
        <w:rPr>
          <w:rFonts w:asciiTheme="minorHAnsi" w:eastAsia="Times" w:hAnsiTheme="minorHAnsi" w:cstheme="minorHAnsi"/>
        </w:rPr>
      </w:pPr>
    </w:p>
    <w:p w14:paraId="25B731AC" w14:textId="42EE869E" w:rsidR="007C7FD3" w:rsidRPr="00EF4882" w:rsidRDefault="007C7FD3" w:rsidP="007C7FD3">
      <w:pPr>
        <w:spacing w:line="312" w:lineRule="auto"/>
        <w:jc w:val="both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_l _ sottoscritt_ dichiara di aver preso visione e di accettare integralmente le disposizioni e le condizioni previste nell’Avviso pubblico di selezione.</w:t>
      </w:r>
    </w:p>
    <w:p w14:paraId="6FB504D4" w14:textId="77777777" w:rsidR="00567159" w:rsidRDefault="007C7FD3" w:rsidP="007C7FD3">
      <w:pPr>
        <w:spacing w:line="312" w:lineRule="auto"/>
        <w:rPr>
          <w:rFonts w:asciiTheme="minorHAnsi" w:hAnsiTheme="minorHAnsi" w:cstheme="minorHAnsi"/>
        </w:rPr>
      </w:pPr>
      <w:r w:rsidRPr="00EF4882">
        <w:rPr>
          <w:rFonts w:asciiTheme="minorHAnsi" w:hAnsiTheme="minorHAnsi" w:cstheme="minorHAnsi"/>
        </w:rPr>
        <w:t xml:space="preserve">A tal fine dichiara </w:t>
      </w:r>
      <w:r w:rsidR="00F36C55">
        <w:rPr>
          <w:rFonts w:asciiTheme="minorHAnsi" w:hAnsiTheme="minorHAnsi" w:cstheme="minorHAnsi"/>
        </w:rPr>
        <w:t>i seguenti titoli e indica il punteggio abbinato sulla base di quanto stabilito nei criteri di selezione dell’avviso.</w:t>
      </w:r>
      <w:r w:rsidR="00567159">
        <w:rPr>
          <w:rFonts w:asciiTheme="minorHAnsi" w:hAnsiTheme="minorHAnsi" w:cstheme="minorHAnsi"/>
        </w:rPr>
        <w:t xml:space="preserve"> </w:t>
      </w:r>
    </w:p>
    <w:p w14:paraId="74BC2A50" w14:textId="77777777" w:rsidR="00567159" w:rsidRDefault="00567159" w:rsidP="007C7FD3">
      <w:pPr>
        <w:spacing w:line="312" w:lineRule="auto"/>
        <w:rPr>
          <w:rFonts w:asciiTheme="minorHAnsi" w:hAnsiTheme="minorHAnsi" w:cstheme="minorHAnsi"/>
        </w:rPr>
      </w:pPr>
    </w:p>
    <w:p w14:paraId="7FF96767" w14:textId="4408DE94" w:rsidR="007C7FD3" w:rsidRDefault="00567159" w:rsidP="007C7FD3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  <w:r w:rsidRPr="00B56CF4">
        <w:rPr>
          <w:rFonts w:asciiTheme="minorHAnsi" w:hAnsiTheme="minorHAnsi" w:cstheme="minorHAnsi"/>
          <w:b/>
          <w:i/>
          <w:sz w:val="22"/>
        </w:rPr>
        <w:t xml:space="preserve">Si RIPORTA </w:t>
      </w:r>
      <w:r w:rsidR="00D4233B" w:rsidRPr="00B56CF4">
        <w:rPr>
          <w:rFonts w:asciiTheme="minorHAnsi" w:hAnsiTheme="minorHAnsi" w:cstheme="minorHAnsi"/>
          <w:b/>
          <w:i/>
          <w:sz w:val="22"/>
        </w:rPr>
        <w:t xml:space="preserve">ALLEGATO B </w:t>
      </w:r>
      <w:r w:rsidRPr="00B56CF4">
        <w:rPr>
          <w:rFonts w:asciiTheme="minorHAnsi" w:hAnsiTheme="minorHAnsi" w:cstheme="minorHAnsi"/>
          <w:b/>
          <w:i/>
          <w:sz w:val="22"/>
        </w:rPr>
        <w:t>RELATIVO ALLA GRIGLIA DEI CRITERI DI SELEZIONE</w:t>
      </w:r>
    </w:p>
    <w:p w14:paraId="234F9BC7" w14:textId="78740C0C" w:rsidR="00B56CF4" w:rsidRDefault="00B56CF4" w:rsidP="007C7FD3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</w:p>
    <w:p w14:paraId="16FF3201" w14:textId="43829AD0" w:rsidR="00B56CF4" w:rsidRDefault="00B56CF4" w:rsidP="007C7FD3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</w:p>
    <w:p w14:paraId="16CAEE2A" w14:textId="02FF4640" w:rsidR="007040D8" w:rsidRPr="005960B4" w:rsidRDefault="00EF4882" w:rsidP="007C7FD3">
      <w:pPr>
        <w:spacing w:line="312" w:lineRule="auto"/>
      </w:pPr>
      <w:r>
        <w:br w:type="page"/>
      </w:r>
      <w:r w:rsidR="007040D8" w:rsidRPr="00D356E7">
        <w:rPr>
          <w:b/>
          <w:u w:val="single"/>
        </w:rPr>
        <w:lastRenderedPageBreak/>
        <w:t xml:space="preserve">ALLEGATO B </w:t>
      </w:r>
    </w:p>
    <w:p w14:paraId="0A30948E" w14:textId="267D85EE" w:rsidR="00D320B2" w:rsidRDefault="00D320B2" w:rsidP="007C7FD3">
      <w:pPr>
        <w:spacing w:line="312" w:lineRule="auto"/>
        <w:rPr>
          <w:rFonts w:asciiTheme="minorHAnsi" w:eastAsia="Times" w:hAnsiTheme="minorHAnsi" w:cstheme="minorHAnsi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71"/>
        <w:gridCol w:w="690"/>
        <w:gridCol w:w="447"/>
        <w:gridCol w:w="394"/>
        <w:gridCol w:w="1481"/>
        <w:gridCol w:w="2573"/>
        <w:gridCol w:w="2462"/>
      </w:tblGrid>
      <w:tr w:rsidR="00C057FD" w14:paraId="1F6C260C" w14:textId="77777777" w:rsidTr="00C057FD">
        <w:tc>
          <w:tcPr>
            <w:tcW w:w="4883" w:type="dxa"/>
            <w:gridSpan w:val="5"/>
          </w:tcPr>
          <w:p w14:paraId="42C86928" w14:textId="77777777" w:rsidR="00C057FD" w:rsidRDefault="00C057FD" w:rsidP="00E730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D770923" w14:textId="77777777" w:rsidR="00C057FD" w:rsidRDefault="00C057FD" w:rsidP="00E7300A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3" w:type="dxa"/>
          </w:tcPr>
          <w:p w14:paraId="7AA642E0" w14:textId="77777777" w:rsidR="00C057FD" w:rsidRDefault="00C057FD" w:rsidP="00E7300A"/>
          <w:p w14:paraId="5760904C" w14:textId="77777777" w:rsidR="00C057FD" w:rsidRDefault="00C057FD" w:rsidP="00E7300A">
            <w:r>
              <w:t>VALUTAZIONE A CARICO DEL CANDIDATO</w:t>
            </w:r>
          </w:p>
        </w:tc>
        <w:tc>
          <w:tcPr>
            <w:tcW w:w="2462" w:type="dxa"/>
          </w:tcPr>
          <w:p w14:paraId="2E8C9671" w14:textId="77777777" w:rsidR="00C057FD" w:rsidRDefault="00C057FD" w:rsidP="00E7300A"/>
          <w:p w14:paraId="627436EE" w14:textId="77777777" w:rsidR="00C057FD" w:rsidRDefault="00C057FD" w:rsidP="00E7300A">
            <w:r>
              <w:t>VALUTAZIONE A CARICO DELLA SCUOLA</w:t>
            </w:r>
          </w:p>
        </w:tc>
      </w:tr>
      <w:tr w:rsidR="00C057FD" w14:paraId="2DDF2D24" w14:textId="77777777" w:rsidTr="00C057FD">
        <w:trPr>
          <w:trHeight w:val="177"/>
        </w:trPr>
        <w:tc>
          <w:tcPr>
            <w:tcW w:w="1871" w:type="dxa"/>
            <w:vMerge w:val="restart"/>
          </w:tcPr>
          <w:p w14:paraId="12FC6F2E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Laurea nell’ambito di appartenenza</w:t>
            </w:r>
          </w:p>
        </w:tc>
        <w:tc>
          <w:tcPr>
            <w:tcW w:w="1531" w:type="dxa"/>
            <w:gridSpan w:val="3"/>
          </w:tcPr>
          <w:p w14:paraId="794202DC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81" w:type="dxa"/>
          </w:tcPr>
          <w:p w14:paraId="7474B93D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573" w:type="dxa"/>
            <w:vMerge w:val="restart"/>
          </w:tcPr>
          <w:p w14:paraId="3CF35B29" w14:textId="77777777" w:rsidR="00C057FD" w:rsidRDefault="00C057FD" w:rsidP="00E7300A"/>
        </w:tc>
        <w:tc>
          <w:tcPr>
            <w:tcW w:w="2462" w:type="dxa"/>
            <w:vMerge w:val="restart"/>
          </w:tcPr>
          <w:p w14:paraId="5EFD136D" w14:textId="77777777" w:rsidR="00C057FD" w:rsidRDefault="00C057FD" w:rsidP="00E7300A"/>
        </w:tc>
      </w:tr>
      <w:tr w:rsidR="00C057FD" w14:paraId="004FE423" w14:textId="77777777" w:rsidTr="00C057FD">
        <w:trPr>
          <w:trHeight w:val="177"/>
        </w:trPr>
        <w:tc>
          <w:tcPr>
            <w:tcW w:w="1871" w:type="dxa"/>
            <w:vMerge/>
          </w:tcPr>
          <w:p w14:paraId="65D3912C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00752FB0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81" w:type="dxa"/>
          </w:tcPr>
          <w:p w14:paraId="2AB3193A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3" w:type="dxa"/>
            <w:vMerge/>
          </w:tcPr>
          <w:p w14:paraId="33DB98F1" w14:textId="77777777" w:rsidR="00C057FD" w:rsidRDefault="00C057FD" w:rsidP="00E7300A"/>
        </w:tc>
        <w:tc>
          <w:tcPr>
            <w:tcW w:w="2462" w:type="dxa"/>
            <w:vMerge/>
          </w:tcPr>
          <w:p w14:paraId="0A8736D9" w14:textId="77777777" w:rsidR="00C057FD" w:rsidRDefault="00C057FD" w:rsidP="00E7300A"/>
        </w:tc>
      </w:tr>
      <w:tr w:rsidR="00C057FD" w14:paraId="3C5C84C2" w14:textId="77777777" w:rsidTr="00C057FD">
        <w:trPr>
          <w:trHeight w:val="177"/>
        </w:trPr>
        <w:tc>
          <w:tcPr>
            <w:tcW w:w="1871" w:type="dxa"/>
            <w:vMerge/>
          </w:tcPr>
          <w:p w14:paraId="13EFBE83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6F6C74BA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81" w:type="dxa"/>
          </w:tcPr>
          <w:p w14:paraId="2EC6FEEC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3" w:type="dxa"/>
            <w:vMerge/>
          </w:tcPr>
          <w:p w14:paraId="232E7509" w14:textId="77777777" w:rsidR="00C057FD" w:rsidRDefault="00C057FD" w:rsidP="00E7300A"/>
        </w:tc>
        <w:tc>
          <w:tcPr>
            <w:tcW w:w="2462" w:type="dxa"/>
            <w:vMerge/>
          </w:tcPr>
          <w:p w14:paraId="484C90D1" w14:textId="77777777" w:rsidR="00C057FD" w:rsidRDefault="00C057FD" w:rsidP="00E7300A"/>
        </w:tc>
      </w:tr>
      <w:tr w:rsidR="00C057FD" w14:paraId="63F887FF" w14:textId="77777777" w:rsidTr="00C057FD">
        <w:trPr>
          <w:trHeight w:val="177"/>
        </w:trPr>
        <w:tc>
          <w:tcPr>
            <w:tcW w:w="1871" w:type="dxa"/>
            <w:vMerge/>
          </w:tcPr>
          <w:p w14:paraId="445DD05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5E0F10A4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81" w:type="dxa"/>
          </w:tcPr>
          <w:p w14:paraId="02FE5EC4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3" w:type="dxa"/>
            <w:vMerge/>
          </w:tcPr>
          <w:p w14:paraId="738629FD" w14:textId="77777777" w:rsidR="00C057FD" w:rsidRDefault="00C057FD" w:rsidP="00E7300A"/>
        </w:tc>
        <w:tc>
          <w:tcPr>
            <w:tcW w:w="2462" w:type="dxa"/>
            <w:vMerge/>
          </w:tcPr>
          <w:p w14:paraId="7D05D63B" w14:textId="77777777" w:rsidR="00C057FD" w:rsidRDefault="00C057FD" w:rsidP="00E7300A"/>
        </w:tc>
      </w:tr>
      <w:tr w:rsidR="00C057FD" w14:paraId="5202BBF5" w14:textId="77777777" w:rsidTr="00C057FD">
        <w:trPr>
          <w:trHeight w:val="177"/>
        </w:trPr>
        <w:tc>
          <w:tcPr>
            <w:tcW w:w="1871" w:type="dxa"/>
            <w:vMerge/>
          </w:tcPr>
          <w:p w14:paraId="50863780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480BF8A0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Fino a 99</w:t>
            </w:r>
          </w:p>
        </w:tc>
        <w:tc>
          <w:tcPr>
            <w:tcW w:w="1481" w:type="dxa"/>
          </w:tcPr>
          <w:p w14:paraId="0E4DE4C6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3" w:type="dxa"/>
            <w:vMerge/>
          </w:tcPr>
          <w:p w14:paraId="5D4E40D1" w14:textId="77777777" w:rsidR="00C057FD" w:rsidRDefault="00C057FD" w:rsidP="00E7300A"/>
        </w:tc>
        <w:tc>
          <w:tcPr>
            <w:tcW w:w="2462" w:type="dxa"/>
            <w:vMerge/>
          </w:tcPr>
          <w:p w14:paraId="1E19774E" w14:textId="77777777" w:rsidR="00C057FD" w:rsidRDefault="00C057FD" w:rsidP="00E7300A"/>
        </w:tc>
      </w:tr>
      <w:tr w:rsidR="00C057FD" w14:paraId="17B586B8" w14:textId="77777777" w:rsidTr="00C057FD">
        <w:trPr>
          <w:trHeight w:val="147"/>
        </w:trPr>
        <w:tc>
          <w:tcPr>
            <w:tcW w:w="1871" w:type="dxa"/>
            <w:vMerge w:val="restart"/>
          </w:tcPr>
          <w:p w14:paraId="4DF190ED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41C96">
              <w:rPr>
                <w:rFonts w:ascii="Calibri" w:hAnsi="Calibri" w:cs="Calibri"/>
                <w:sz w:val="22"/>
                <w:szCs w:val="22"/>
              </w:rPr>
              <w:t>a in altro ambito</w:t>
            </w:r>
          </w:p>
        </w:tc>
        <w:tc>
          <w:tcPr>
            <w:tcW w:w="1531" w:type="dxa"/>
            <w:gridSpan w:val="3"/>
          </w:tcPr>
          <w:p w14:paraId="4751B5A7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81" w:type="dxa"/>
          </w:tcPr>
          <w:p w14:paraId="24B2B48A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3" w:type="dxa"/>
            <w:vMerge w:val="restart"/>
          </w:tcPr>
          <w:p w14:paraId="76C4E90C" w14:textId="77777777" w:rsidR="00C057FD" w:rsidRDefault="00C057FD" w:rsidP="00E7300A"/>
        </w:tc>
        <w:tc>
          <w:tcPr>
            <w:tcW w:w="2462" w:type="dxa"/>
            <w:vMerge w:val="restart"/>
          </w:tcPr>
          <w:p w14:paraId="7B2D662B" w14:textId="77777777" w:rsidR="00C057FD" w:rsidRDefault="00C057FD" w:rsidP="00E7300A"/>
        </w:tc>
      </w:tr>
      <w:tr w:rsidR="00C057FD" w14:paraId="04E244F9" w14:textId="77777777" w:rsidTr="00C057FD">
        <w:trPr>
          <w:trHeight w:val="146"/>
        </w:trPr>
        <w:tc>
          <w:tcPr>
            <w:tcW w:w="1871" w:type="dxa"/>
            <w:vMerge/>
          </w:tcPr>
          <w:p w14:paraId="29FE0781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11729E5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81" w:type="dxa"/>
          </w:tcPr>
          <w:p w14:paraId="7531CF43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3" w:type="dxa"/>
            <w:vMerge/>
          </w:tcPr>
          <w:p w14:paraId="12E9451D" w14:textId="77777777" w:rsidR="00C057FD" w:rsidRDefault="00C057FD" w:rsidP="00E7300A"/>
        </w:tc>
        <w:tc>
          <w:tcPr>
            <w:tcW w:w="2462" w:type="dxa"/>
            <w:vMerge/>
          </w:tcPr>
          <w:p w14:paraId="1A0D221C" w14:textId="77777777" w:rsidR="00C057FD" w:rsidRDefault="00C057FD" w:rsidP="00E7300A"/>
        </w:tc>
      </w:tr>
      <w:tr w:rsidR="00C057FD" w14:paraId="75A16A6C" w14:textId="77777777" w:rsidTr="00C057FD">
        <w:trPr>
          <w:trHeight w:val="146"/>
        </w:trPr>
        <w:tc>
          <w:tcPr>
            <w:tcW w:w="1871" w:type="dxa"/>
            <w:vMerge/>
          </w:tcPr>
          <w:p w14:paraId="777CABC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04D77273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81" w:type="dxa"/>
          </w:tcPr>
          <w:p w14:paraId="584E683D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3" w:type="dxa"/>
            <w:vMerge/>
          </w:tcPr>
          <w:p w14:paraId="5301CA6B" w14:textId="77777777" w:rsidR="00C057FD" w:rsidRDefault="00C057FD" w:rsidP="00E7300A"/>
        </w:tc>
        <w:tc>
          <w:tcPr>
            <w:tcW w:w="2462" w:type="dxa"/>
            <w:vMerge/>
          </w:tcPr>
          <w:p w14:paraId="06BF580C" w14:textId="77777777" w:rsidR="00C057FD" w:rsidRDefault="00C057FD" w:rsidP="00E7300A"/>
        </w:tc>
      </w:tr>
      <w:tr w:rsidR="00C057FD" w14:paraId="1B4217DE" w14:textId="77777777" w:rsidTr="00C057FD">
        <w:trPr>
          <w:trHeight w:val="146"/>
        </w:trPr>
        <w:tc>
          <w:tcPr>
            <w:tcW w:w="1871" w:type="dxa"/>
            <w:vMerge/>
          </w:tcPr>
          <w:p w14:paraId="4C7C9590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14:paraId="6282978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81" w:type="dxa"/>
          </w:tcPr>
          <w:p w14:paraId="46FC8E5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3" w:type="dxa"/>
            <w:vMerge/>
          </w:tcPr>
          <w:p w14:paraId="61EE113F" w14:textId="77777777" w:rsidR="00C057FD" w:rsidRDefault="00C057FD" w:rsidP="00E7300A"/>
        </w:tc>
        <w:tc>
          <w:tcPr>
            <w:tcW w:w="2462" w:type="dxa"/>
            <w:vMerge/>
          </w:tcPr>
          <w:p w14:paraId="05189613" w14:textId="77777777" w:rsidR="00C057FD" w:rsidRDefault="00C057FD" w:rsidP="00E7300A"/>
        </w:tc>
      </w:tr>
      <w:tr w:rsidR="00C057FD" w14:paraId="2FF3D7F7" w14:textId="77777777" w:rsidTr="00C057FD">
        <w:tc>
          <w:tcPr>
            <w:tcW w:w="3402" w:type="dxa"/>
            <w:gridSpan w:val="4"/>
          </w:tcPr>
          <w:p w14:paraId="519A65A1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nell’ambito di pertinenza</w:t>
            </w:r>
          </w:p>
        </w:tc>
        <w:tc>
          <w:tcPr>
            <w:tcW w:w="1481" w:type="dxa"/>
          </w:tcPr>
          <w:p w14:paraId="2B39C45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3" w:type="dxa"/>
          </w:tcPr>
          <w:p w14:paraId="622E9BFE" w14:textId="77777777" w:rsidR="00C057FD" w:rsidRDefault="00C057FD" w:rsidP="00E7300A"/>
        </w:tc>
        <w:tc>
          <w:tcPr>
            <w:tcW w:w="2462" w:type="dxa"/>
          </w:tcPr>
          <w:p w14:paraId="31233D4F" w14:textId="77777777" w:rsidR="00C057FD" w:rsidRDefault="00C057FD" w:rsidP="00E7300A"/>
        </w:tc>
      </w:tr>
      <w:tr w:rsidR="00C057FD" w14:paraId="4B491499" w14:textId="77777777" w:rsidTr="00C057FD">
        <w:tc>
          <w:tcPr>
            <w:tcW w:w="3402" w:type="dxa"/>
            <w:gridSpan w:val="4"/>
          </w:tcPr>
          <w:p w14:paraId="38B0F785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in altro ambito</w:t>
            </w:r>
          </w:p>
        </w:tc>
        <w:tc>
          <w:tcPr>
            <w:tcW w:w="1481" w:type="dxa"/>
          </w:tcPr>
          <w:p w14:paraId="78148C85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14:paraId="475FB70A" w14:textId="77777777" w:rsidR="00C057FD" w:rsidRDefault="00C057FD" w:rsidP="00E7300A"/>
        </w:tc>
        <w:tc>
          <w:tcPr>
            <w:tcW w:w="2462" w:type="dxa"/>
          </w:tcPr>
          <w:p w14:paraId="3DFDC3B0" w14:textId="77777777" w:rsidR="00C057FD" w:rsidRDefault="00C057FD" w:rsidP="00E7300A"/>
        </w:tc>
      </w:tr>
      <w:tr w:rsidR="00C057FD" w14:paraId="12F3F577" w14:textId="77777777" w:rsidTr="00C057FD">
        <w:tc>
          <w:tcPr>
            <w:tcW w:w="3402" w:type="dxa"/>
            <w:gridSpan w:val="4"/>
          </w:tcPr>
          <w:p w14:paraId="4DA80D5E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481" w:type="dxa"/>
          </w:tcPr>
          <w:p w14:paraId="4315BC8B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3" w:type="dxa"/>
          </w:tcPr>
          <w:p w14:paraId="33EF01D4" w14:textId="77777777" w:rsidR="00C057FD" w:rsidRDefault="00C057FD" w:rsidP="00E7300A"/>
        </w:tc>
        <w:tc>
          <w:tcPr>
            <w:tcW w:w="2462" w:type="dxa"/>
          </w:tcPr>
          <w:p w14:paraId="7325F9FB" w14:textId="77777777" w:rsidR="00C057FD" w:rsidRDefault="00C057FD" w:rsidP="00E7300A"/>
        </w:tc>
      </w:tr>
      <w:tr w:rsidR="00C057FD" w14:paraId="258BA424" w14:textId="77777777" w:rsidTr="00C057FD">
        <w:tc>
          <w:tcPr>
            <w:tcW w:w="3402" w:type="dxa"/>
            <w:gridSpan w:val="4"/>
          </w:tcPr>
          <w:p w14:paraId="341CA3A2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ambito affine</w:t>
            </w:r>
          </w:p>
        </w:tc>
        <w:tc>
          <w:tcPr>
            <w:tcW w:w="1481" w:type="dxa"/>
          </w:tcPr>
          <w:p w14:paraId="49BE49AE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14:paraId="241D6B29" w14:textId="77777777" w:rsidR="00C057FD" w:rsidRDefault="00C057FD" w:rsidP="00E7300A"/>
        </w:tc>
        <w:tc>
          <w:tcPr>
            <w:tcW w:w="2462" w:type="dxa"/>
          </w:tcPr>
          <w:p w14:paraId="17A4BA4C" w14:textId="77777777" w:rsidR="00C057FD" w:rsidRDefault="00C057FD" w:rsidP="00E7300A"/>
        </w:tc>
      </w:tr>
      <w:tr w:rsidR="00C057FD" w14:paraId="76B0D06F" w14:textId="77777777" w:rsidTr="00C057FD">
        <w:tc>
          <w:tcPr>
            <w:tcW w:w="3402" w:type="dxa"/>
            <w:gridSpan w:val="4"/>
          </w:tcPr>
          <w:p w14:paraId="7924CB32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altro ambito</w:t>
            </w:r>
          </w:p>
        </w:tc>
        <w:tc>
          <w:tcPr>
            <w:tcW w:w="1481" w:type="dxa"/>
          </w:tcPr>
          <w:p w14:paraId="1394405E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3" w:type="dxa"/>
          </w:tcPr>
          <w:p w14:paraId="39760BB9" w14:textId="77777777" w:rsidR="00C057FD" w:rsidRDefault="00C057FD" w:rsidP="00E7300A"/>
        </w:tc>
        <w:tc>
          <w:tcPr>
            <w:tcW w:w="2462" w:type="dxa"/>
          </w:tcPr>
          <w:p w14:paraId="00AC8D2E" w14:textId="77777777" w:rsidR="00C057FD" w:rsidRDefault="00C057FD" w:rsidP="00E7300A"/>
        </w:tc>
      </w:tr>
      <w:tr w:rsidR="00C057FD" w14:paraId="148A5BF2" w14:textId="77777777" w:rsidTr="00C057FD">
        <w:trPr>
          <w:trHeight w:val="1160"/>
        </w:trPr>
        <w:tc>
          <w:tcPr>
            <w:tcW w:w="4883" w:type="dxa"/>
            <w:gridSpan w:val="5"/>
          </w:tcPr>
          <w:p w14:paraId="78393167" w14:textId="77777777" w:rsidR="00C057FD" w:rsidRDefault="00C057FD" w:rsidP="00E730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5292432" w14:textId="77777777" w:rsidR="00C057FD" w:rsidRPr="00EB4070" w:rsidRDefault="00C057FD" w:rsidP="00E730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3" w:type="dxa"/>
          </w:tcPr>
          <w:p w14:paraId="565E5BAB" w14:textId="77777777" w:rsidR="00C057FD" w:rsidRDefault="00C057FD" w:rsidP="00E7300A"/>
          <w:p w14:paraId="7CEF903A" w14:textId="77777777" w:rsidR="00C057FD" w:rsidRDefault="00C057FD" w:rsidP="00E7300A">
            <w:r>
              <w:t>VALUTAZIONE A CARICO DEL CANDIDATO</w:t>
            </w:r>
          </w:p>
        </w:tc>
        <w:tc>
          <w:tcPr>
            <w:tcW w:w="2462" w:type="dxa"/>
          </w:tcPr>
          <w:p w14:paraId="0D7CEA7F" w14:textId="77777777" w:rsidR="00C057FD" w:rsidRDefault="00C057FD" w:rsidP="00E7300A"/>
          <w:p w14:paraId="0C3CD37F" w14:textId="77777777" w:rsidR="00C057FD" w:rsidRDefault="00C057FD" w:rsidP="00E7300A">
            <w:r>
              <w:t>VALUTAZIONE A CARICO DELLA SCUOLA</w:t>
            </w:r>
          </w:p>
        </w:tc>
      </w:tr>
      <w:tr w:rsidR="00C057FD" w14:paraId="1916D5B9" w14:textId="77777777" w:rsidTr="00C057FD">
        <w:tc>
          <w:tcPr>
            <w:tcW w:w="2561" w:type="dxa"/>
            <w:gridSpan w:val="2"/>
          </w:tcPr>
          <w:p w14:paraId="1AF61E38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nell’ambito di pertinenza</w:t>
            </w:r>
          </w:p>
        </w:tc>
        <w:tc>
          <w:tcPr>
            <w:tcW w:w="2322" w:type="dxa"/>
            <w:gridSpan w:val="3"/>
          </w:tcPr>
          <w:p w14:paraId="6EF212DF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57CAEE9F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3" w:type="dxa"/>
          </w:tcPr>
          <w:p w14:paraId="1F311C1C" w14:textId="77777777" w:rsidR="00C057FD" w:rsidRDefault="00C057FD" w:rsidP="00E7300A"/>
        </w:tc>
        <w:tc>
          <w:tcPr>
            <w:tcW w:w="2462" w:type="dxa"/>
          </w:tcPr>
          <w:p w14:paraId="3A10298D" w14:textId="77777777" w:rsidR="00C057FD" w:rsidRDefault="00C057FD" w:rsidP="00E7300A"/>
        </w:tc>
      </w:tr>
      <w:tr w:rsidR="00C057FD" w14:paraId="60C92846" w14:textId="77777777" w:rsidTr="00C057FD">
        <w:tc>
          <w:tcPr>
            <w:tcW w:w="2561" w:type="dxa"/>
            <w:gridSpan w:val="2"/>
          </w:tcPr>
          <w:p w14:paraId="1C11E955" w14:textId="77777777" w:rsidR="00C057FD" w:rsidRPr="00041C96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in altro ambito</w:t>
            </w:r>
          </w:p>
        </w:tc>
        <w:tc>
          <w:tcPr>
            <w:tcW w:w="2322" w:type="dxa"/>
            <w:gridSpan w:val="3"/>
          </w:tcPr>
          <w:p w14:paraId="76313486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58B8DFEE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3" w:type="dxa"/>
          </w:tcPr>
          <w:p w14:paraId="477392FD" w14:textId="77777777" w:rsidR="00C057FD" w:rsidRDefault="00C057FD" w:rsidP="00E7300A"/>
        </w:tc>
        <w:tc>
          <w:tcPr>
            <w:tcW w:w="2462" w:type="dxa"/>
          </w:tcPr>
          <w:p w14:paraId="37DAD278" w14:textId="77777777" w:rsidR="00C057FD" w:rsidRDefault="00C057FD" w:rsidP="00E7300A"/>
        </w:tc>
      </w:tr>
      <w:tr w:rsidR="00C057FD" w14:paraId="163869CE" w14:textId="77777777" w:rsidTr="00C057FD">
        <w:tc>
          <w:tcPr>
            <w:tcW w:w="2561" w:type="dxa"/>
            <w:gridSpan w:val="2"/>
          </w:tcPr>
          <w:p w14:paraId="201AE7BD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Certificazione nell’ambito di pertinenza</w:t>
            </w:r>
          </w:p>
        </w:tc>
        <w:tc>
          <w:tcPr>
            <w:tcW w:w="2322" w:type="dxa"/>
            <w:gridSpan w:val="3"/>
          </w:tcPr>
          <w:p w14:paraId="4338FD20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14:paraId="7C5388B1" w14:textId="77777777" w:rsidR="00C057FD" w:rsidRDefault="00C057FD" w:rsidP="00E7300A"/>
        </w:tc>
        <w:tc>
          <w:tcPr>
            <w:tcW w:w="2462" w:type="dxa"/>
          </w:tcPr>
          <w:p w14:paraId="2BAFE6DD" w14:textId="77777777" w:rsidR="00C057FD" w:rsidRDefault="00C057FD" w:rsidP="00E7300A"/>
        </w:tc>
      </w:tr>
      <w:tr w:rsidR="00C057FD" w14:paraId="54F0D5FE" w14:textId="77777777" w:rsidTr="00C057FD">
        <w:tc>
          <w:tcPr>
            <w:tcW w:w="2561" w:type="dxa"/>
            <w:gridSpan w:val="2"/>
          </w:tcPr>
          <w:p w14:paraId="0D3FBC2F" w14:textId="77777777" w:rsidR="00C057FD" w:rsidRDefault="00C057FD" w:rsidP="00E7300A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ambito affine</w:t>
            </w:r>
          </w:p>
        </w:tc>
        <w:tc>
          <w:tcPr>
            <w:tcW w:w="2322" w:type="dxa"/>
            <w:gridSpan w:val="3"/>
          </w:tcPr>
          <w:p w14:paraId="61232154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3" w:type="dxa"/>
          </w:tcPr>
          <w:p w14:paraId="1BC26D95" w14:textId="77777777" w:rsidR="00C057FD" w:rsidRDefault="00C057FD" w:rsidP="00E7300A"/>
        </w:tc>
        <w:tc>
          <w:tcPr>
            <w:tcW w:w="2462" w:type="dxa"/>
          </w:tcPr>
          <w:p w14:paraId="0CF2AD59" w14:textId="77777777" w:rsidR="00C057FD" w:rsidRDefault="00C057FD" w:rsidP="00E7300A"/>
        </w:tc>
      </w:tr>
      <w:tr w:rsidR="00C057FD" w14:paraId="42542183" w14:textId="77777777" w:rsidTr="00C057FD">
        <w:tc>
          <w:tcPr>
            <w:tcW w:w="2561" w:type="dxa"/>
            <w:gridSpan w:val="2"/>
          </w:tcPr>
          <w:p w14:paraId="364E66FD" w14:textId="77777777" w:rsidR="00C057FD" w:rsidRDefault="00C057FD" w:rsidP="00E7300A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altro ambito</w:t>
            </w:r>
          </w:p>
        </w:tc>
        <w:tc>
          <w:tcPr>
            <w:tcW w:w="2322" w:type="dxa"/>
            <w:gridSpan w:val="3"/>
          </w:tcPr>
          <w:p w14:paraId="78D1B918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3" w:type="dxa"/>
          </w:tcPr>
          <w:p w14:paraId="20B6CEF9" w14:textId="77777777" w:rsidR="00C057FD" w:rsidRDefault="00C057FD" w:rsidP="00E7300A"/>
        </w:tc>
        <w:tc>
          <w:tcPr>
            <w:tcW w:w="2462" w:type="dxa"/>
          </w:tcPr>
          <w:p w14:paraId="202EE6AC" w14:textId="77777777" w:rsidR="00C057FD" w:rsidRDefault="00C057FD" w:rsidP="00E7300A"/>
        </w:tc>
      </w:tr>
      <w:tr w:rsidR="00C057FD" w14:paraId="09F1A404" w14:textId="77777777" w:rsidTr="00C057FD">
        <w:tc>
          <w:tcPr>
            <w:tcW w:w="2561" w:type="dxa"/>
            <w:gridSpan w:val="2"/>
          </w:tcPr>
          <w:p w14:paraId="30966DF1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322" w:type="dxa"/>
            <w:gridSpan w:val="3"/>
          </w:tcPr>
          <w:p w14:paraId="160477BE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certificazione</w:t>
            </w:r>
          </w:p>
          <w:p w14:paraId="4472688C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2 punti</w:t>
            </w:r>
          </w:p>
        </w:tc>
        <w:tc>
          <w:tcPr>
            <w:tcW w:w="2573" w:type="dxa"/>
          </w:tcPr>
          <w:p w14:paraId="7421A95C" w14:textId="77777777" w:rsidR="00C057FD" w:rsidRDefault="00C057FD" w:rsidP="00E7300A"/>
        </w:tc>
        <w:tc>
          <w:tcPr>
            <w:tcW w:w="2462" w:type="dxa"/>
          </w:tcPr>
          <w:p w14:paraId="4A6B1AD8" w14:textId="77777777" w:rsidR="00C057FD" w:rsidRDefault="00C057FD" w:rsidP="00E7300A"/>
        </w:tc>
      </w:tr>
      <w:tr w:rsidR="00C057FD" w14:paraId="1A4CB001" w14:textId="77777777" w:rsidTr="00C057FD">
        <w:tc>
          <w:tcPr>
            <w:tcW w:w="2561" w:type="dxa"/>
            <w:gridSpan w:val="2"/>
          </w:tcPr>
          <w:p w14:paraId="162DF53D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nell’ambito di pertinenza</w:t>
            </w:r>
          </w:p>
        </w:tc>
        <w:tc>
          <w:tcPr>
            <w:tcW w:w="2322" w:type="dxa"/>
            <w:gridSpan w:val="3"/>
          </w:tcPr>
          <w:p w14:paraId="7C25D915" w14:textId="77777777" w:rsidR="00C057FD" w:rsidRDefault="00C057FD" w:rsidP="00E7300A">
            <w:r w:rsidRPr="00EB407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3" w:type="dxa"/>
          </w:tcPr>
          <w:p w14:paraId="5305F61C" w14:textId="77777777" w:rsidR="00C057FD" w:rsidRDefault="00C057FD" w:rsidP="00E7300A"/>
        </w:tc>
        <w:tc>
          <w:tcPr>
            <w:tcW w:w="2462" w:type="dxa"/>
          </w:tcPr>
          <w:p w14:paraId="26BF7733" w14:textId="77777777" w:rsidR="00C057FD" w:rsidRDefault="00C057FD" w:rsidP="00E7300A"/>
        </w:tc>
      </w:tr>
      <w:tr w:rsidR="00C057FD" w14:paraId="107CCD99" w14:textId="77777777" w:rsidTr="00C057FD">
        <w:tc>
          <w:tcPr>
            <w:tcW w:w="2561" w:type="dxa"/>
            <w:gridSpan w:val="2"/>
          </w:tcPr>
          <w:p w14:paraId="0B08CCFD" w14:textId="77777777" w:rsidR="00C057F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in altro ambito</w:t>
            </w:r>
          </w:p>
        </w:tc>
        <w:tc>
          <w:tcPr>
            <w:tcW w:w="2322" w:type="dxa"/>
            <w:gridSpan w:val="3"/>
          </w:tcPr>
          <w:p w14:paraId="6BACC958" w14:textId="77777777" w:rsidR="00C057FD" w:rsidRDefault="00C057FD" w:rsidP="00E7300A">
            <w:r w:rsidRPr="00EB40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3" w:type="dxa"/>
          </w:tcPr>
          <w:p w14:paraId="5EB52117" w14:textId="77777777" w:rsidR="00C057FD" w:rsidRDefault="00C057FD" w:rsidP="00E7300A"/>
        </w:tc>
        <w:tc>
          <w:tcPr>
            <w:tcW w:w="2462" w:type="dxa"/>
          </w:tcPr>
          <w:p w14:paraId="65C34D63" w14:textId="77777777" w:rsidR="00C057FD" w:rsidRDefault="00C057FD" w:rsidP="00E7300A"/>
        </w:tc>
      </w:tr>
      <w:tr w:rsidR="00C057FD" w14:paraId="12E1D6C8" w14:textId="77777777" w:rsidTr="00C057FD">
        <w:tc>
          <w:tcPr>
            <w:tcW w:w="2561" w:type="dxa"/>
            <w:gridSpan w:val="2"/>
          </w:tcPr>
          <w:p w14:paraId="1EE81903" w14:textId="77777777" w:rsidR="00C057F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Pubblicazione su rivista di settore</w:t>
            </w:r>
          </w:p>
        </w:tc>
        <w:tc>
          <w:tcPr>
            <w:tcW w:w="2322" w:type="dxa"/>
            <w:gridSpan w:val="3"/>
          </w:tcPr>
          <w:p w14:paraId="491444EE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 punti per pubblicazione fino a max 4 punti</w:t>
            </w:r>
          </w:p>
        </w:tc>
        <w:tc>
          <w:tcPr>
            <w:tcW w:w="2573" w:type="dxa"/>
          </w:tcPr>
          <w:p w14:paraId="29A54B2F" w14:textId="77777777" w:rsidR="00C057FD" w:rsidRDefault="00C057FD" w:rsidP="00E7300A"/>
        </w:tc>
        <w:tc>
          <w:tcPr>
            <w:tcW w:w="2462" w:type="dxa"/>
          </w:tcPr>
          <w:p w14:paraId="4542130E" w14:textId="77777777" w:rsidR="00C057FD" w:rsidRDefault="00C057FD" w:rsidP="00E7300A"/>
        </w:tc>
      </w:tr>
      <w:tr w:rsidR="00C057FD" w14:paraId="0E12313D" w14:textId="77777777" w:rsidTr="00C057FD">
        <w:tc>
          <w:tcPr>
            <w:tcW w:w="2561" w:type="dxa"/>
            <w:gridSpan w:val="2"/>
          </w:tcPr>
          <w:p w14:paraId="7CF97033" w14:textId="77777777" w:rsidR="00C057F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generiche</w:t>
            </w:r>
          </w:p>
        </w:tc>
        <w:tc>
          <w:tcPr>
            <w:tcW w:w="2322" w:type="dxa"/>
            <w:gridSpan w:val="3"/>
          </w:tcPr>
          <w:p w14:paraId="0852418D" w14:textId="77777777" w:rsidR="00C057FD" w:rsidRDefault="00C057FD" w:rsidP="00E7300A"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per pubblicazione fino a max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2573" w:type="dxa"/>
          </w:tcPr>
          <w:p w14:paraId="56A97CC9" w14:textId="77777777" w:rsidR="00C057FD" w:rsidRDefault="00C057FD" w:rsidP="00E7300A"/>
        </w:tc>
        <w:tc>
          <w:tcPr>
            <w:tcW w:w="2462" w:type="dxa"/>
          </w:tcPr>
          <w:p w14:paraId="3F251E8F" w14:textId="77777777" w:rsidR="00C057FD" w:rsidRDefault="00C057FD" w:rsidP="00E7300A"/>
        </w:tc>
      </w:tr>
      <w:tr w:rsidR="00C057FD" w14:paraId="17C3209A" w14:textId="77777777" w:rsidTr="00C057FD">
        <w:tc>
          <w:tcPr>
            <w:tcW w:w="2561" w:type="dxa"/>
            <w:gridSpan w:val="2"/>
          </w:tcPr>
          <w:p w14:paraId="6AF7AA1A" w14:textId="77777777" w:rsidR="00C057F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2" w:type="dxa"/>
            <w:gridSpan w:val="3"/>
          </w:tcPr>
          <w:p w14:paraId="3A45A972" w14:textId="77777777" w:rsidR="00C057FD" w:rsidRDefault="00C057FD" w:rsidP="00E7300A"/>
        </w:tc>
        <w:tc>
          <w:tcPr>
            <w:tcW w:w="2573" w:type="dxa"/>
          </w:tcPr>
          <w:p w14:paraId="1D8259F3" w14:textId="77777777" w:rsidR="00C057FD" w:rsidRDefault="00C057FD" w:rsidP="00E7300A"/>
        </w:tc>
        <w:tc>
          <w:tcPr>
            <w:tcW w:w="2462" w:type="dxa"/>
          </w:tcPr>
          <w:p w14:paraId="2CC18975" w14:textId="77777777" w:rsidR="00C057FD" w:rsidRDefault="00C057FD" w:rsidP="00E7300A"/>
        </w:tc>
      </w:tr>
      <w:tr w:rsidR="00C057FD" w14:paraId="4FC87BE5" w14:textId="77777777" w:rsidTr="00C057FD">
        <w:trPr>
          <w:trHeight w:val="937"/>
        </w:trPr>
        <w:tc>
          <w:tcPr>
            <w:tcW w:w="4883" w:type="dxa"/>
            <w:gridSpan w:val="5"/>
          </w:tcPr>
          <w:p w14:paraId="33C67848" w14:textId="77777777" w:rsidR="00C057FD" w:rsidRDefault="00C057FD" w:rsidP="00E730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0012ECE" w14:textId="77777777" w:rsidR="00C057FD" w:rsidRDefault="00C057FD" w:rsidP="00E7300A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3° Esperienze professionali</w:t>
            </w:r>
          </w:p>
        </w:tc>
        <w:tc>
          <w:tcPr>
            <w:tcW w:w="2573" w:type="dxa"/>
          </w:tcPr>
          <w:p w14:paraId="286D8E12" w14:textId="77777777" w:rsidR="00C057FD" w:rsidRDefault="00C057FD" w:rsidP="00E7300A">
            <w:r>
              <w:t>VALUTAZIONE A CARICO DEL CANDIDATO</w:t>
            </w:r>
          </w:p>
        </w:tc>
        <w:tc>
          <w:tcPr>
            <w:tcW w:w="2462" w:type="dxa"/>
          </w:tcPr>
          <w:p w14:paraId="0DF01E56" w14:textId="77777777" w:rsidR="00C057FD" w:rsidRDefault="00C057FD" w:rsidP="00E7300A">
            <w:r>
              <w:t>VALUTAZIONE A CARICO DELLA SCUOLA</w:t>
            </w:r>
          </w:p>
        </w:tc>
      </w:tr>
      <w:tr w:rsidR="00C057FD" w14:paraId="3892B121" w14:textId="77777777" w:rsidTr="00C057FD">
        <w:tc>
          <w:tcPr>
            <w:tcW w:w="3008" w:type="dxa"/>
            <w:gridSpan w:val="3"/>
          </w:tcPr>
          <w:p w14:paraId="7D707483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Promozione/partecipazione ad attività di orientamento</w:t>
            </w:r>
          </w:p>
        </w:tc>
        <w:tc>
          <w:tcPr>
            <w:tcW w:w="1875" w:type="dxa"/>
            <w:gridSpan w:val="2"/>
          </w:tcPr>
          <w:p w14:paraId="5E32C258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3" w:type="dxa"/>
          </w:tcPr>
          <w:p w14:paraId="5C569471" w14:textId="77777777" w:rsidR="00C057FD" w:rsidRDefault="00C057FD" w:rsidP="00E7300A"/>
        </w:tc>
        <w:tc>
          <w:tcPr>
            <w:tcW w:w="2462" w:type="dxa"/>
          </w:tcPr>
          <w:p w14:paraId="0089912A" w14:textId="77777777" w:rsidR="00C057FD" w:rsidRDefault="00C057FD" w:rsidP="00E7300A"/>
        </w:tc>
      </w:tr>
      <w:tr w:rsidR="00C057FD" w14:paraId="1AF6961F" w14:textId="77777777" w:rsidTr="00C057FD">
        <w:tc>
          <w:tcPr>
            <w:tcW w:w="3008" w:type="dxa"/>
            <w:gridSpan w:val="3"/>
          </w:tcPr>
          <w:p w14:paraId="6EA213A8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Attività di docenza in corsi per il personale scolastico su tematiche attinenti l’incarico</w:t>
            </w:r>
          </w:p>
        </w:tc>
        <w:tc>
          <w:tcPr>
            <w:tcW w:w="1875" w:type="dxa"/>
            <w:gridSpan w:val="2"/>
          </w:tcPr>
          <w:p w14:paraId="5AD90313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3" w:type="dxa"/>
          </w:tcPr>
          <w:p w14:paraId="5257D13C" w14:textId="77777777" w:rsidR="00C057FD" w:rsidRDefault="00C057FD" w:rsidP="00E7300A"/>
        </w:tc>
        <w:tc>
          <w:tcPr>
            <w:tcW w:w="2462" w:type="dxa"/>
          </w:tcPr>
          <w:p w14:paraId="0E02C2C4" w14:textId="77777777" w:rsidR="00C057FD" w:rsidRDefault="00C057FD" w:rsidP="00E7300A"/>
        </w:tc>
      </w:tr>
      <w:tr w:rsidR="00C057FD" w14:paraId="533E247D" w14:textId="77777777" w:rsidTr="00C057FD">
        <w:tc>
          <w:tcPr>
            <w:tcW w:w="3008" w:type="dxa"/>
            <w:gridSpan w:val="3"/>
          </w:tcPr>
          <w:p w14:paraId="00E9F098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di coordinamento/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organizzazione dire</w:t>
            </w:r>
            <w:r>
              <w:rPr>
                <w:rFonts w:ascii="Calibri" w:hAnsi="Calibri" w:cs="Calibri"/>
                <w:sz w:val="22"/>
                <w:szCs w:val="22"/>
              </w:rPr>
              <w:t>tta di progettualità complesse (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es. PON, PNRR,ERASMUS )</w:t>
            </w:r>
          </w:p>
        </w:tc>
        <w:tc>
          <w:tcPr>
            <w:tcW w:w="1875" w:type="dxa"/>
            <w:gridSpan w:val="2"/>
          </w:tcPr>
          <w:p w14:paraId="29BF95B7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3" w:type="dxa"/>
          </w:tcPr>
          <w:p w14:paraId="35DF648D" w14:textId="77777777" w:rsidR="00C057FD" w:rsidRDefault="00C057FD" w:rsidP="00E7300A"/>
        </w:tc>
        <w:tc>
          <w:tcPr>
            <w:tcW w:w="2462" w:type="dxa"/>
          </w:tcPr>
          <w:p w14:paraId="562136BF" w14:textId="77777777" w:rsidR="00C057FD" w:rsidRDefault="00C057FD" w:rsidP="00E7300A"/>
        </w:tc>
      </w:tr>
      <w:tr w:rsidR="00C057FD" w14:paraId="223D4840" w14:textId="77777777" w:rsidTr="00C057FD">
        <w:tc>
          <w:tcPr>
            <w:tcW w:w="3008" w:type="dxa"/>
            <w:gridSpan w:val="3"/>
          </w:tcPr>
          <w:p w14:paraId="120AA6DB" w14:textId="77777777" w:rsidR="00C057F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Componente NIV di Istituto</w:t>
            </w:r>
          </w:p>
          <w:p w14:paraId="3DAFD210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Referenti di plesso o altro incarico specifico attinente</w:t>
            </w:r>
          </w:p>
        </w:tc>
        <w:tc>
          <w:tcPr>
            <w:tcW w:w="1875" w:type="dxa"/>
            <w:gridSpan w:val="2"/>
          </w:tcPr>
          <w:p w14:paraId="1D1A73A0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573" w:type="dxa"/>
          </w:tcPr>
          <w:p w14:paraId="1AD2835D" w14:textId="77777777" w:rsidR="00C057FD" w:rsidRDefault="00C057FD" w:rsidP="00E7300A"/>
        </w:tc>
        <w:tc>
          <w:tcPr>
            <w:tcW w:w="2462" w:type="dxa"/>
          </w:tcPr>
          <w:p w14:paraId="19065025" w14:textId="77777777" w:rsidR="00C057FD" w:rsidRDefault="00C057FD" w:rsidP="00E7300A"/>
        </w:tc>
      </w:tr>
      <w:tr w:rsidR="00C057FD" w14:paraId="393F55E4" w14:textId="77777777" w:rsidTr="00C057FD">
        <w:tc>
          <w:tcPr>
            <w:tcW w:w="3008" w:type="dxa"/>
            <w:gridSpan w:val="3"/>
          </w:tcPr>
          <w:p w14:paraId="24098A8E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Incarico di Funzione Strumentale</w:t>
            </w:r>
          </w:p>
        </w:tc>
        <w:tc>
          <w:tcPr>
            <w:tcW w:w="1875" w:type="dxa"/>
            <w:gridSpan w:val="2"/>
          </w:tcPr>
          <w:p w14:paraId="1D15321E" w14:textId="77777777" w:rsidR="00C057FD" w:rsidRPr="0076202A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anno max 4 punti</w:t>
            </w:r>
          </w:p>
        </w:tc>
        <w:tc>
          <w:tcPr>
            <w:tcW w:w="2573" w:type="dxa"/>
          </w:tcPr>
          <w:p w14:paraId="51307C25" w14:textId="77777777" w:rsidR="00C057FD" w:rsidRDefault="00C057FD" w:rsidP="00E7300A"/>
        </w:tc>
        <w:tc>
          <w:tcPr>
            <w:tcW w:w="2462" w:type="dxa"/>
          </w:tcPr>
          <w:p w14:paraId="4C1769B6" w14:textId="77777777" w:rsidR="00C057FD" w:rsidRDefault="00C057FD" w:rsidP="00E7300A"/>
        </w:tc>
      </w:tr>
      <w:tr w:rsidR="00C057FD" w14:paraId="515FC8AD" w14:textId="77777777" w:rsidTr="00C057FD">
        <w:tc>
          <w:tcPr>
            <w:tcW w:w="3008" w:type="dxa"/>
            <w:gridSpan w:val="3"/>
          </w:tcPr>
          <w:p w14:paraId="4DCEDF73" w14:textId="77777777" w:rsidR="00C057FD" w:rsidRPr="00FE322D" w:rsidRDefault="00C057FD" w:rsidP="00E730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come docente/tutor in progetti complessi (Pon, PNRR, Erasmus) </w:t>
            </w:r>
          </w:p>
        </w:tc>
        <w:tc>
          <w:tcPr>
            <w:tcW w:w="1875" w:type="dxa"/>
            <w:gridSpan w:val="2"/>
          </w:tcPr>
          <w:p w14:paraId="145F0D88" w14:textId="77777777" w:rsidR="00C057FD" w:rsidRDefault="00C057FD" w:rsidP="00E7300A">
            <w:r>
              <w:rPr>
                <w:rFonts w:ascii="Calibri" w:hAnsi="Calibri" w:cs="Calibri"/>
                <w:sz w:val="22"/>
                <w:szCs w:val="22"/>
              </w:rPr>
              <w:t>1 p.to per ogni esperienza max 4 punti</w:t>
            </w:r>
          </w:p>
        </w:tc>
        <w:tc>
          <w:tcPr>
            <w:tcW w:w="2573" w:type="dxa"/>
          </w:tcPr>
          <w:p w14:paraId="1D96CA37" w14:textId="77777777" w:rsidR="00C057FD" w:rsidRDefault="00C057FD" w:rsidP="00E7300A"/>
        </w:tc>
        <w:tc>
          <w:tcPr>
            <w:tcW w:w="2462" w:type="dxa"/>
          </w:tcPr>
          <w:p w14:paraId="3CD84F1C" w14:textId="77777777" w:rsidR="00C057FD" w:rsidRDefault="00C057FD" w:rsidP="00E7300A"/>
        </w:tc>
      </w:tr>
    </w:tbl>
    <w:p w14:paraId="62A27714" w14:textId="77777777" w:rsidR="00C057FD" w:rsidRDefault="00C057FD" w:rsidP="00C057FD"/>
    <w:p w14:paraId="3887B4A2" w14:textId="37B6FE80" w:rsidR="00CC6640" w:rsidRDefault="00CC6640" w:rsidP="007C7FD3">
      <w:pPr>
        <w:spacing w:line="312" w:lineRule="auto"/>
        <w:rPr>
          <w:rFonts w:asciiTheme="minorHAnsi" w:eastAsia="Times" w:hAnsiTheme="minorHAnsi" w:cstheme="minorHAnsi"/>
        </w:rPr>
      </w:pPr>
    </w:p>
    <w:p w14:paraId="4F66DF8A" w14:textId="74D48159" w:rsidR="007C7FD3" w:rsidRPr="00EF4882" w:rsidRDefault="007C7FD3" w:rsidP="007C7FD3">
      <w:pPr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Si allega:</w:t>
      </w:r>
    </w:p>
    <w:p w14:paraId="6B8E9170" w14:textId="77777777" w:rsidR="002A1087" w:rsidRDefault="002A1087" w:rsidP="002A1087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>
        <w:rPr>
          <w:rFonts w:asciiTheme="minorHAnsi" w:eastAsia="Times" w:hAnsiTheme="minorHAnsi" w:cstheme="minorHAnsi"/>
          <w:i/>
        </w:rPr>
        <w:t>Allegato C Dichiarazioni di inconferibilità – incompatibilità</w:t>
      </w:r>
      <w:r w:rsidRPr="00EF4882">
        <w:rPr>
          <w:rFonts w:asciiTheme="minorHAnsi" w:eastAsia="Times" w:hAnsiTheme="minorHAnsi" w:cstheme="minorHAnsi"/>
          <w:i/>
        </w:rPr>
        <w:t xml:space="preserve"> </w:t>
      </w:r>
    </w:p>
    <w:p w14:paraId="389A9C5B" w14:textId="30BD5C66" w:rsidR="007C7FD3" w:rsidRPr="00EF4882" w:rsidRDefault="007C7FD3" w:rsidP="002A1087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 xml:space="preserve">Curriculum vitae </w:t>
      </w:r>
      <w:r w:rsidRPr="00EF4882">
        <w:rPr>
          <w:rFonts w:asciiTheme="minorHAnsi" w:eastAsia="Times" w:hAnsiTheme="minorHAnsi" w:cstheme="minorHAnsi"/>
        </w:rPr>
        <w:t>formato europeo</w:t>
      </w:r>
    </w:p>
    <w:p w14:paraId="1E6D2621" w14:textId="1D967474" w:rsidR="007C7FD3" w:rsidRDefault="007C7FD3" w:rsidP="002A1087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>Copia del documento di riconoscimento</w:t>
      </w:r>
    </w:p>
    <w:p w14:paraId="2FFE5198" w14:textId="15C7FF24" w:rsidR="006E2267" w:rsidRPr="00EF4882" w:rsidRDefault="006E2267" w:rsidP="002A1087">
      <w:pPr>
        <w:tabs>
          <w:tab w:val="left" w:pos="2120"/>
        </w:tabs>
        <w:spacing w:line="312" w:lineRule="auto"/>
        <w:ind w:left="2120"/>
        <w:jc w:val="both"/>
        <w:rPr>
          <w:rFonts w:asciiTheme="minorHAnsi" w:eastAsia="Times" w:hAnsiTheme="minorHAnsi" w:cstheme="minorHAnsi"/>
          <w:i/>
        </w:rPr>
      </w:pPr>
    </w:p>
    <w:p w14:paraId="62282981" w14:textId="346A5718" w:rsidR="007C7FD3" w:rsidRPr="00EF4882" w:rsidRDefault="007C7FD3" w:rsidP="007C7FD3">
      <w:pPr>
        <w:tabs>
          <w:tab w:val="left" w:pos="7300"/>
        </w:tabs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Data _______________________</w:t>
      </w:r>
      <w:r w:rsidRPr="00EF4882">
        <w:rPr>
          <w:rFonts w:asciiTheme="minorHAnsi" w:hAnsiTheme="minorHAnsi" w:cstheme="minorHAnsi"/>
        </w:rPr>
        <w:tab/>
      </w:r>
      <w:r w:rsidRPr="00EF4882">
        <w:rPr>
          <w:rFonts w:asciiTheme="minorHAnsi" w:eastAsia="Times" w:hAnsiTheme="minorHAnsi" w:cstheme="minorHAnsi"/>
        </w:rPr>
        <w:t>In fede</w:t>
      </w:r>
    </w:p>
    <w:p w14:paraId="39CD2097" w14:textId="77777777" w:rsidR="007C7FD3" w:rsidRPr="00EF4882" w:rsidRDefault="007C7FD3" w:rsidP="007C7FD3">
      <w:pPr>
        <w:spacing w:line="312" w:lineRule="auto"/>
        <w:rPr>
          <w:rFonts w:asciiTheme="minorHAnsi" w:hAnsiTheme="minorHAnsi" w:cstheme="minorHAnsi"/>
          <w:b/>
          <w:i/>
        </w:rPr>
      </w:pPr>
    </w:p>
    <w:p w14:paraId="18A8C3A0" w14:textId="281A08E5" w:rsidR="006C5AE5" w:rsidRPr="00D356E7" w:rsidRDefault="0080687B" w:rsidP="00D356E7">
      <w:pPr>
        <w:spacing w:line="312" w:lineRule="auto"/>
        <w:ind w:left="5780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</w:t>
      </w:r>
      <w:r w:rsidR="00A726C0">
        <w:rPr>
          <w:rFonts w:asciiTheme="minorHAnsi" w:eastAsia="Times" w:hAnsiTheme="minorHAnsi" w:cstheme="minorHAnsi"/>
        </w:rPr>
        <w:t>________________________</w:t>
      </w:r>
    </w:p>
    <w:p w14:paraId="3B14E17D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CFD805A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239C66FE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2479554C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18EAD75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0CDAFDBE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5FAB5FAD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01F7B24" w14:textId="425585B1" w:rsidR="00AB6DB8" w:rsidRPr="00B8726D" w:rsidRDefault="00AB6DB8" w:rsidP="00AB6DB8">
      <w:pPr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C</w:t>
      </w:r>
    </w:p>
    <w:p w14:paraId="7A3181EC" w14:textId="77777777" w:rsidR="00AB6DB8" w:rsidRDefault="00AB6DB8" w:rsidP="00AB6DB8">
      <w:pPr>
        <w:jc w:val="center"/>
      </w:pPr>
    </w:p>
    <w:p w14:paraId="22C3C7EE" w14:textId="77777777" w:rsidR="00AB6DB8" w:rsidRPr="009F1795" w:rsidRDefault="00AB6DB8" w:rsidP="00B11734">
      <w:pPr>
        <w:rPr>
          <w:rFonts w:asciiTheme="minorHAnsi" w:hAnsiTheme="minorHAnsi" w:cstheme="minorHAnsi"/>
          <w:b/>
        </w:rPr>
      </w:pPr>
      <w:r w:rsidRPr="009F1795">
        <w:rPr>
          <w:rFonts w:asciiTheme="minorHAnsi" w:hAnsiTheme="minorHAnsi" w:cstheme="minorHAnsi"/>
          <w:b/>
        </w:rPr>
        <w:t>DICHIARAZIONE SULL’INSUSSISTENZA DI CAUSE DI INCONFERIBILITA’ E DI INCOMPATIBILITA’ DI CUI ALL’ARTICOLO 20, COMMA 1, DEL DECRETO LEGISLATIVO 8 APRILE 2013, N. 39</w:t>
      </w:r>
    </w:p>
    <w:p w14:paraId="4BD9C39C" w14:textId="77777777" w:rsidR="00AB6DB8" w:rsidRDefault="00AB6DB8" w:rsidP="00AB6DB8">
      <w:pPr>
        <w:jc w:val="center"/>
      </w:pPr>
    </w:p>
    <w:p w14:paraId="7C3222D1" w14:textId="77777777" w:rsidR="00AB6DB8" w:rsidRDefault="00AB6DB8" w:rsidP="00AB6DB8">
      <w:pPr>
        <w:jc w:val="center"/>
      </w:pPr>
    </w:p>
    <w:p w14:paraId="4B982443" w14:textId="5381E227" w:rsidR="005960B4" w:rsidRDefault="009F1795" w:rsidP="00596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 w:rsidR="005960B4">
        <w:rPr>
          <w:rFonts w:asciiTheme="minorHAnsi" w:hAnsiTheme="minorHAnsi" w:cstheme="minorHAnsi"/>
        </w:rPr>
        <w:t xml:space="preserve"> sottoscritto/a</w:t>
      </w:r>
      <w:r>
        <w:rPr>
          <w:rFonts w:asciiTheme="minorHAnsi" w:hAnsiTheme="minorHAnsi" w:cstheme="minorHAnsi"/>
        </w:rPr>
        <w:t>______________________</w:t>
      </w:r>
      <w:r w:rsidRPr="009F1795">
        <w:rPr>
          <w:rFonts w:asciiTheme="minorHAnsi" w:hAnsiTheme="minorHAnsi" w:cstheme="minorHAnsi"/>
        </w:rPr>
        <w:t>___</w:t>
      </w:r>
      <w:r w:rsidR="005960B4"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</w:t>
      </w:r>
    </w:p>
    <w:p w14:paraId="25A0F5E3" w14:textId="661485C6" w:rsidR="009F1795" w:rsidRDefault="009F1795" w:rsidP="005960B4">
      <w:pPr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nato/a _</w:t>
      </w:r>
      <w:r>
        <w:rPr>
          <w:rFonts w:asciiTheme="minorHAnsi" w:hAnsiTheme="minorHAnsi" w:cstheme="minorHAnsi"/>
        </w:rPr>
        <w:t>__</w:t>
      </w:r>
      <w:r w:rsidRPr="009F1795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 il</w:t>
      </w:r>
      <w:r w:rsidR="005960B4">
        <w:rPr>
          <w:rFonts w:asciiTheme="minorHAnsi" w:hAnsiTheme="minorHAnsi" w:cstheme="minorHAnsi"/>
        </w:rPr>
        <w:t>______</w:t>
      </w:r>
      <w:r w:rsidR="00AB6DB8" w:rsidRPr="009F1795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</w:t>
      </w:r>
      <w:r w:rsidR="00AB6DB8" w:rsidRPr="009F1795"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in relazione all’incarico di _____________</w:t>
      </w:r>
    </w:p>
    <w:p w14:paraId="337B2A68" w14:textId="6DE922E8" w:rsidR="009F1795" w:rsidRPr="009F1795" w:rsidRDefault="009F1795" w:rsidP="00AB6DB8">
      <w:pPr>
        <w:jc w:val="both"/>
        <w:rPr>
          <w:rFonts w:asciiTheme="minorHAnsi" w:hAnsiTheme="minorHAnsi" w:cstheme="minorHAnsi"/>
        </w:rPr>
      </w:pPr>
    </w:p>
    <w:p w14:paraId="7158908B" w14:textId="2D2597D0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6DAE29DE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4D890FC6" w14:textId="3BCF8563" w:rsidR="00AB6DB8" w:rsidRPr="009F1795" w:rsidRDefault="00D356E7" w:rsidP="00D356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B6DB8" w:rsidRPr="009F1795">
        <w:rPr>
          <w:rFonts w:asciiTheme="minorHAnsi" w:hAnsiTheme="minorHAnsi" w:cstheme="minorHAnsi"/>
        </w:rPr>
        <w:t>DICHIARA</w:t>
      </w:r>
    </w:p>
    <w:p w14:paraId="1E2F0EF3" w14:textId="77777777" w:rsidR="00AB6DB8" w:rsidRPr="009F1795" w:rsidRDefault="00AB6DB8" w:rsidP="00AB6DB8">
      <w:pPr>
        <w:jc w:val="center"/>
        <w:rPr>
          <w:rFonts w:asciiTheme="minorHAnsi" w:hAnsiTheme="minorHAnsi" w:cstheme="minorHAnsi"/>
        </w:rPr>
      </w:pPr>
    </w:p>
    <w:p w14:paraId="0E5D48F6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Di non incorrere in alcuna delle cause di inconferibilità e di incompatibilità previste dal decreto legislativo 8 aprile 2013, n. 39.</w:t>
      </w:r>
    </w:p>
    <w:p w14:paraId="5BA365F2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2BC4C030" w14:textId="163DCB0D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60DBB78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La presente dichiarazione è resa ai sensi e per gli effetti di cui all’art. 20 del citato decreto legislativo n. 39/2013.</w:t>
      </w:r>
    </w:p>
    <w:p w14:paraId="47DDAFC1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674FDBC5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7DAEF8D1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</w:p>
    <w:p w14:paraId="419AB649" w14:textId="77777777" w:rsidR="00AB6DB8" w:rsidRDefault="00AB6DB8" w:rsidP="00AB6DB8">
      <w:pPr>
        <w:jc w:val="both"/>
      </w:pPr>
    </w:p>
    <w:p w14:paraId="33759828" w14:textId="747A4503" w:rsidR="00A726C0" w:rsidRDefault="00AB6DB8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Ai sensi degli art. 46 e 47 del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28.12.2000 n. 445, consapevole della responsabilit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penale cui pu</w:t>
      </w:r>
      <w:r>
        <w:rPr>
          <w:rFonts w:asciiTheme="minorHAnsi" w:hAnsiTheme="minorHAnsi" w:cstheme="minorHAnsi"/>
        </w:rPr>
        <w:t>ò</w:t>
      </w:r>
      <w:r w:rsidRPr="00A726C0">
        <w:rPr>
          <w:rFonts w:asciiTheme="minorHAnsi" w:hAnsiTheme="minorHAnsi" w:cstheme="minorHAnsi"/>
        </w:rPr>
        <w:t xml:space="preserve"> andare incontro in caso di affermazioni mendaci ai sensi dell'art. 76 del medesimo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445/2000 dichiara di avere la necessaria conoscenza della piattaforma </w:t>
      </w:r>
      <w:r>
        <w:rPr>
          <w:rFonts w:asciiTheme="minorHAnsi" w:hAnsiTheme="minorHAnsi" w:cstheme="minorHAnsi"/>
        </w:rPr>
        <w:t>PNNR</w:t>
      </w:r>
      <w:r w:rsidRPr="00A726C0">
        <w:rPr>
          <w:rFonts w:asciiTheme="minorHAnsi" w:hAnsiTheme="minorHAnsi" w:cstheme="minorHAnsi"/>
        </w:rPr>
        <w:t xml:space="preserve"> e di quant’altro occorrente per svolgere con correttezza tempestivit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ed efficacia i compiti inerenti la figura professionale per la quale si partecipa ovvero di acquisirla nei tempi previsti dall’incarico </w:t>
      </w:r>
    </w:p>
    <w:p w14:paraId="5EB2311F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012769F0" w14:textId="484E0F2D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0E9D2661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59292BD9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206C3E06" w14:textId="4980B0FA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Il/la sottoscritto/a, ai sensi della legge 196/03, autorizza e alle successive modifiche e integrazioni GDPR 679/2016, autorizza l’istituto</w:t>
      </w:r>
      <w:r w:rsidR="00B1309D">
        <w:rPr>
          <w:rFonts w:asciiTheme="minorHAnsi" w:hAnsiTheme="minorHAnsi" w:cstheme="minorHAnsi"/>
        </w:rPr>
        <w:t xml:space="preserve"> IC COMO NORD </w:t>
      </w:r>
      <w:r w:rsidRPr="00A726C0">
        <w:rPr>
          <w:rFonts w:asciiTheme="minorHAnsi" w:hAnsiTheme="minorHAnsi" w:cstheme="minorHAnsi"/>
        </w:rPr>
        <w:t xml:space="preserve">al trattamento dei dati contenuti nella presente autocertificazione esclusivamente nell’ambito e per i fini istituzionali della Pubblica Amministrazione </w:t>
      </w:r>
    </w:p>
    <w:p w14:paraId="173B62ED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FFED745" w14:textId="3FB85A6E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EE8240F" w14:textId="61DFF954" w:rsidR="002A1087" w:rsidRDefault="00A726C0" w:rsidP="002A1087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Data___________________</w:t>
      </w:r>
      <w:r w:rsidR="00D356E7">
        <w:rPr>
          <w:rFonts w:asciiTheme="minorHAnsi" w:hAnsiTheme="minorHAnsi" w:cstheme="minorHAnsi"/>
        </w:rPr>
        <w:t xml:space="preserve">              </w:t>
      </w:r>
      <w:r w:rsidRPr="00A726C0">
        <w:rPr>
          <w:rFonts w:asciiTheme="minorHAnsi" w:hAnsiTheme="minorHAnsi" w:cstheme="minorHAnsi"/>
        </w:rPr>
        <w:t xml:space="preserve"> firma____________________________________________</w:t>
      </w:r>
    </w:p>
    <w:p w14:paraId="686CEDBF" w14:textId="2E3263C6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E2A6F94" w14:textId="4AEA23DA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36E2C74" w14:textId="1287C8C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2F14FE" w14:textId="679FF38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4F3D56" w14:textId="2A4776A8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29FDD3B" w14:textId="0ACAB90F" w:rsidR="00206C42" w:rsidRPr="00B8726D" w:rsidRDefault="00B8726D" w:rsidP="002A108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 COMPILARE </w:t>
      </w:r>
      <w:r w:rsidRPr="00B8726D">
        <w:rPr>
          <w:rFonts w:asciiTheme="minorHAnsi" w:hAnsiTheme="minorHAnsi" w:cstheme="minorHAnsi"/>
          <w:b/>
        </w:rPr>
        <w:t>Solo per i candidati ESPERTI</w:t>
      </w:r>
    </w:p>
    <w:p w14:paraId="362C7171" w14:textId="77777777" w:rsidR="00B8726D" w:rsidRDefault="00B8726D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085B96A6" w14:textId="12F0AD13" w:rsidR="00206C42" w:rsidRPr="00B8726D" w:rsidRDefault="00206C42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  <w:bookmarkStart w:id="1" w:name="_GoBack"/>
      <w:bookmarkEnd w:id="1"/>
      <w:r w:rsidRPr="00B8726D">
        <w:rPr>
          <w:rFonts w:asciiTheme="minorHAnsi" w:hAnsiTheme="minorHAnsi" w:cstheme="minorHAnsi"/>
          <w:b/>
          <w:sz w:val="28"/>
          <w:u w:val="single"/>
        </w:rPr>
        <w:t>ALLEGATO D</w:t>
      </w:r>
      <w:r w:rsidR="00B8726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52256A72" w14:textId="77777777" w:rsidR="00B8726D" w:rsidRDefault="00B8726D" w:rsidP="002A1087">
      <w:pPr>
        <w:jc w:val="both"/>
        <w:rPr>
          <w:rFonts w:asciiTheme="minorHAnsi" w:hAnsiTheme="minorHAnsi" w:cstheme="minorHAnsi"/>
        </w:rPr>
      </w:pPr>
    </w:p>
    <w:p w14:paraId="57CA8CB8" w14:textId="61854E9B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 (1/2/3/4)__________________________________</w:t>
      </w:r>
    </w:p>
    <w:p w14:paraId="458FE5F1" w14:textId="62BF04D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52A4A41" w14:textId="44C7314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C1D5AF8" w14:textId="77777777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28BB3888" w14:textId="4B266C81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DESCRIZIONE PROGETTO______________</w:t>
      </w:r>
    </w:p>
    <w:p w14:paraId="785A36D2" w14:textId="1B6FADE5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FINALITA’__________________________</w:t>
      </w:r>
    </w:p>
    <w:p w14:paraId="47293638" w14:textId="35F19AA2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STRUMENTI________________________</w:t>
      </w:r>
    </w:p>
    <w:p w14:paraId="14E551CF" w14:textId="1A9A3E63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CALENDARIO_______________________</w:t>
      </w:r>
    </w:p>
    <w:p w14:paraId="4C8A3F26" w14:textId="77777777" w:rsidR="00206C42" w:rsidRPr="002A1087" w:rsidRDefault="00206C42" w:rsidP="002A1087">
      <w:pPr>
        <w:jc w:val="both"/>
        <w:rPr>
          <w:rFonts w:asciiTheme="minorHAnsi" w:hAnsiTheme="minorHAnsi" w:cstheme="minorHAnsi"/>
        </w:rPr>
      </w:pPr>
    </w:p>
    <w:sectPr w:rsidR="00206C42" w:rsidRPr="002A1087" w:rsidSect="002C6F97">
      <w:headerReference w:type="default" r:id="rId9"/>
      <w:footerReference w:type="default" r:id="rId10"/>
      <w:pgSz w:w="11906" w:h="16838" w:code="9"/>
      <w:pgMar w:top="567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98D4" w14:textId="77777777" w:rsidR="00567159" w:rsidRDefault="00567159" w:rsidP="00567159">
      <w:r>
        <w:separator/>
      </w:r>
    </w:p>
  </w:endnote>
  <w:endnote w:type="continuationSeparator" w:id="0">
    <w:p w14:paraId="1EC9483D" w14:textId="77777777" w:rsidR="00567159" w:rsidRDefault="00567159" w:rsidP="005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515674"/>
      <w:docPartObj>
        <w:docPartGallery w:val="Page Numbers (Bottom of Page)"/>
        <w:docPartUnique/>
      </w:docPartObj>
    </w:sdtPr>
    <w:sdtEndPr/>
    <w:sdtContent>
      <w:p w14:paraId="1171E20C" w14:textId="16C4E927" w:rsidR="00567159" w:rsidRDefault="005671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68">
          <w:rPr>
            <w:noProof/>
          </w:rPr>
          <w:t>6</w:t>
        </w:r>
        <w:r>
          <w:fldChar w:fldCharType="end"/>
        </w:r>
      </w:p>
    </w:sdtContent>
  </w:sdt>
  <w:p w14:paraId="514C2B64" w14:textId="77777777" w:rsidR="00567159" w:rsidRDefault="005671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D4A6" w14:textId="77777777" w:rsidR="00567159" w:rsidRDefault="00567159" w:rsidP="00567159">
      <w:r>
        <w:separator/>
      </w:r>
    </w:p>
  </w:footnote>
  <w:footnote w:type="continuationSeparator" w:id="0">
    <w:p w14:paraId="20B15BF2" w14:textId="77777777" w:rsidR="00567159" w:rsidRDefault="00567159" w:rsidP="005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3901" w14:textId="1D869A31" w:rsidR="00CA7247" w:rsidRDefault="00CA7247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4FD607C4" wp14:editId="60F4CC5C">
          <wp:extent cx="6107962" cy="457200"/>
          <wp:effectExtent l="0" t="0" r="7620" b="0"/>
          <wp:docPr id="1534452850" name="Immagine 153445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5F5AC" w14:textId="70B37052" w:rsidR="00CA7247" w:rsidRDefault="00CA7247">
    <w:pPr>
      <w:pStyle w:val="Intestazione"/>
    </w:pPr>
  </w:p>
  <w:p w14:paraId="2EE8FC9E" w14:textId="77777777" w:rsidR="00CA7247" w:rsidRDefault="00CA7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9D1CE5"/>
    <w:multiLevelType w:val="hybridMultilevel"/>
    <w:tmpl w:val="54ACD6D8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7C90CC5"/>
    <w:multiLevelType w:val="hybridMultilevel"/>
    <w:tmpl w:val="DA80F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118D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0CC8"/>
    <w:multiLevelType w:val="hybridMultilevel"/>
    <w:tmpl w:val="856CE53A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2EC"/>
    <w:multiLevelType w:val="hybridMultilevel"/>
    <w:tmpl w:val="4FF6227A"/>
    <w:lvl w:ilvl="0" w:tplc="402AF4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76AF6FFF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3"/>
    <w:rsid w:val="00080C81"/>
    <w:rsid w:val="000D7EFE"/>
    <w:rsid w:val="001A0346"/>
    <w:rsid w:val="001D6D75"/>
    <w:rsid w:val="00206C42"/>
    <w:rsid w:val="002870E5"/>
    <w:rsid w:val="002A1087"/>
    <w:rsid w:val="003920DD"/>
    <w:rsid w:val="00403259"/>
    <w:rsid w:val="004044CC"/>
    <w:rsid w:val="004211BA"/>
    <w:rsid w:val="00564EA3"/>
    <w:rsid w:val="00567159"/>
    <w:rsid w:val="00571695"/>
    <w:rsid w:val="005960B4"/>
    <w:rsid w:val="005B735F"/>
    <w:rsid w:val="005D1EE4"/>
    <w:rsid w:val="00650C66"/>
    <w:rsid w:val="006C5AE5"/>
    <w:rsid w:val="006E2267"/>
    <w:rsid w:val="007040D8"/>
    <w:rsid w:val="00716652"/>
    <w:rsid w:val="007C7FD3"/>
    <w:rsid w:val="0080687B"/>
    <w:rsid w:val="00826D00"/>
    <w:rsid w:val="008271BB"/>
    <w:rsid w:val="00865764"/>
    <w:rsid w:val="00877BEC"/>
    <w:rsid w:val="00891BB4"/>
    <w:rsid w:val="008B76F8"/>
    <w:rsid w:val="008D73A1"/>
    <w:rsid w:val="008F03F7"/>
    <w:rsid w:val="00925FFB"/>
    <w:rsid w:val="009C04FB"/>
    <w:rsid w:val="009F1795"/>
    <w:rsid w:val="00A638C9"/>
    <w:rsid w:val="00A726C0"/>
    <w:rsid w:val="00AB6DB8"/>
    <w:rsid w:val="00B11734"/>
    <w:rsid w:val="00B1309D"/>
    <w:rsid w:val="00B56CF4"/>
    <w:rsid w:val="00B6495F"/>
    <w:rsid w:val="00B66894"/>
    <w:rsid w:val="00B8726D"/>
    <w:rsid w:val="00C057FD"/>
    <w:rsid w:val="00CA7247"/>
    <w:rsid w:val="00CC6640"/>
    <w:rsid w:val="00CD75C8"/>
    <w:rsid w:val="00D320B2"/>
    <w:rsid w:val="00D356E7"/>
    <w:rsid w:val="00D4233B"/>
    <w:rsid w:val="00D56FFA"/>
    <w:rsid w:val="00DC19DE"/>
    <w:rsid w:val="00DE6568"/>
    <w:rsid w:val="00E455EA"/>
    <w:rsid w:val="00E95A0C"/>
    <w:rsid w:val="00EA4EB7"/>
    <w:rsid w:val="00EB358C"/>
    <w:rsid w:val="00EF4882"/>
    <w:rsid w:val="00F21F68"/>
    <w:rsid w:val="00F2549C"/>
    <w:rsid w:val="00F36C55"/>
    <w:rsid w:val="00F47821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5D1"/>
  <w15:docId w15:val="{99C7B6C1-29BA-453F-98D6-0F879EF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B3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358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0B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0B2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rsid w:val="005D1EE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BB4E-526F-4633-9A55-E02E464A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COMPRESIVO GIOIOSA</dc:creator>
  <cp:lastModifiedBy>Cristelli Maria</cp:lastModifiedBy>
  <cp:revision>2</cp:revision>
  <dcterms:created xsi:type="dcterms:W3CDTF">2024-06-21T12:31:00Z</dcterms:created>
  <dcterms:modified xsi:type="dcterms:W3CDTF">2024-06-21T12:31:00Z</dcterms:modified>
</cp:coreProperties>
</file>