
<file path=[Content_Types].xml><?xml version="1.0" encoding="utf-8"?>
<Types xmlns="http://schemas.openxmlformats.org/package/2006/content-types">
  <Default Extension="gif" ContentType="image/gif"/>
  <Default Extension="glb" ContentType="model/gltf.binary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CFFFF">
    <v:background id="_x0000_s1025" o:bwmode="white" fillcolor="#cff">
      <v:fill r:id="rId3" o:title="Gocce" type="tile"/>
    </v:background>
  </w:background>
  <w:body>
    <w:p w14:paraId="7BF4B4FE" w14:textId="55DE63CD" w:rsidR="00D9156A" w:rsidRDefault="00D9156A" w:rsidP="00D9156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553554" wp14:editId="712E4F96">
                <wp:simplePos x="0" y="0"/>
                <wp:positionH relativeFrom="column">
                  <wp:posOffset>1200150</wp:posOffset>
                </wp:positionH>
                <wp:positionV relativeFrom="paragraph">
                  <wp:posOffset>1533525</wp:posOffset>
                </wp:positionV>
                <wp:extent cx="4238625" cy="6419850"/>
                <wp:effectExtent l="0" t="0" r="28575" b="1905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641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53B409" w14:textId="6F8071C6" w:rsidR="00D9156A" w:rsidRPr="00D9156A" w:rsidRDefault="00D9156A" w:rsidP="00D9156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9156A">
                              <w:rPr>
                                <w:b/>
                                <w:bCs/>
                                <w:highlight w:val="yellow"/>
                              </w:rPr>
                              <w:t>MATERIALE FUTURA CLASSE 1</w:t>
                            </w:r>
                            <w:r w:rsidRPr="00D9156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D99AE92" w14:textId="125A7E05" w:rsidR="00D9156A" w:rsidRPr="00EC608A" w:rsidRDefault="00D9156A" w:rsidP="00D9156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C608A">
                              <w:rPr>
                                <w:b/>
                                <w:bCs/>
                                <w:highlight w:val="green"/>
                              </w:rPr>
                              <w:t>PLESSO SAGNINO PRIMARIA C. LORENZINI</w:t>
                            </w:r>
                          </w:p>
                          <w:p w14:paraId="34A147D4" w14:textId="4D59606B" w:rsidR="00D9156A" w:rsidRDefault="00D9156A" w:rsidP="002673A4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D9156A">
                              <w:rPr>
                                <w:u w:val="single"/>
                              </w:rPr>
                              <w:t xml:space="preserve">Tutto il materiale deve essere </w:t>
                            </w:r>
                            <w:r w:rsidRPr="002673A4">
                              <w:rPr>
                                <w:b/>
                                <w:bCs/>
                                <w:u w:val="single"/>
                              </w:rPr>
                              <w:t>ETICHETTATO CON IL NOME DEL BIMBO/A</w:t>
                            </w:r>
                          </w:p>
                          <w:p w14:paraId="374A987A" w14:textId="27AD075C" w:rsidR="00D9156A" w:rsidRDefault="00D9156A" w:rsidP="002673A4">
                            <w:pPr>
                              <w:jc w:val="center"/>
                            </w:pPr>
                            <w:r w:rsidRPr="00D9156A">
                              <w:rPr>
                                <w:b/>
                                <w:bCs/>
                              </w:rPr>
                              <w:t xml:space="preserve">Il diario </w:t>
                            </w:r>
                            <w:r w:rsidR="002A4594">
                              <w:rPr>
                                <w:b/>
                                <w:bCs/>
                              </w:rPr>
                              <w:t xml:space="preserve">si acquista tramite scuola </w:t>
                            </w:r>
                            <w:r w:rsidR="00282C2D">
                              <w:rPr>
                                <w:b/>
                                <w:bCs/>
                              </w:rPr>
                              <w:t>dietro un rimborso spese</w:t>
                            </w:r>
                            <w:r w:rsidR="002A4594">
                              <w:rPr>
                                <w:b/>
                                <w:bCs/>
                              </w:rPr>
                              <w:t xml:space="preserve"> di 5 euro.</w:t>
                            </w:r>
                          </w:p>
                          <w:p w14:paraId="78D4D5F7" w14:textId="43C8513E" w:rsidR="00D9156A" w:rsidRDefault="00D9156A" w:rsidP="00D9156A">
                            <w:pPr>
                              <w:jc w:val="both"/>
                            </w:pPr>
                            <w:r>
                              <w:t xml:space="preserve"> I bambini indossano il grembiule nero, le bambine quello bianco.</w:t>
                            </w:r>
                          </w:p>
                          <w:p w14:paraId="76E197F4" w14:textId="5A66351D" w:rsidR="00D9156A" w:rsidRDefault="00D9156A" w:rsidP="00D9156A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>9 quadernoni a quadretti da 10 mm</w:t>
                            </w:r>
                            <w:r w:rsidR="00A71826">
                              <w:t>/</w:t>
                            </w:r>
                            <w:r>
                              <w:t>1 cm</w:t>
                            </w:r>
                          </w:p>
                          <w:p w14:paraId="09683DEA" w14:textId="48F4824F" w:rsidR="00D9156A" w:rsidRDefault="002673A4" w:rsidP="00D9156A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>Portare i quaderni già foderati</w:t>
                            </w:r>
                            <w:r w:rsidR="00D9156A">
                              <w:t>:</w:t>
                            </w:r>
                            <w:r>
                              <w:t xml:space="preserve"> fodera</w:t>
                            </w:r>
                            <w:r w:rsidR="00D9156A">
                              <w:t xml:space="preserve"> verde per scienze, gialla per storia, rossa per matematica, blu per italiano, trasparente per religione, rosa per inglese, arancione per geografia, gli altri 2 quadernoni</w:t>
                            </w:r>
                            <w:r w:rsidR="00A51148">
                              <w:t xml:space="preserve"> (con il nome)</w:t>
                            </w:r>
                            <w:r w:rsidR="00D9156A">
                              <w:t xml:space="preserve"> restano di scorta</w:t>
                            </w:r>
                            <w:r w:rsidR="00A51148">
                              <w:t xml:space="preserve"> a scuola</w:t>
                            </w:r>
                            <w:r w:rsidR="00D9156A">
                              <w:t>.</w:t>
                            </w:r>
                          </w:p>
                          <w:p w14:paraId="473D01CB" w14:textId="688C19A4" w:rsidR="00D9156A" w:rsidRDefault="00D9156A" w:rsidP="002673A4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</w:pPr>
                            <w:r w:rsidRPr="00D9156A">
                              <w:t>Portare cartellina a tre lembi con elastico per i disegni</w:t>
                            </w:r>
                            <w:r w:rsidR="00A51148">
                              <w:t xml:space="preserve"> (da lasciare a scuola)</w:t>
                            </w:r>
                          </w:p>
                          <w:p w14:paraId="38A2165C" w14:textId="0741E1E9" w:rsidR="00D9156A" w:rsidRDefault="00D9156A" w:rsidP="002673A4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</w:pPr>
                            <w:r w:rsidRPr="002A4594">
                              <w:t xml:space="preserve">Album disegni </w:t>
                            </w:r>
                            <w:r w:rsidRPr="002A4594">
                              <w:rPr>
                                <w:b/>
                                <w:bCs/>
                              </w:rPr>
                              <w:t>F</w:t>
                            </w:r>
                            <w:r w:rsidR="002A4594" w:rsidRPr="002A4594">
                              <w:t xml:space="preserve">4 lisci </w:t>
                            </w:r>
                            <w:r w:rsidR="00A51148" w:rsidRPr="002A4594">
                              <w:t>(da</w:t>
                            </w:r>
                            <w:r w:rsidR="00A51148">
                              <w:t xml:space="preserve"> lasciare a scuola)</w:t>
                            </w:r>
                          </w:p>
                          <w:p w14:paraId="5476FF25" w14:textId="67E21DB7" w:rsidR="00D9156A" w:rsidRDefault="00D9156A" w:rsidP="002673A4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Colori a tempera e pennello</w:t>
                            </w:r>
                            <w:r w:rsidR="00A51148">
                              <w:t xml:space="preserve"> da lasciare a scuola</w:t>
                            </w:r>
                          </w:p>
                          <w:p w14:paraId="601506CD" w14:textId="5846628D" w:rsidR="00D9156A" w:rsidRDefault="00D9156A" w:rsidP="002673A4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Astuccio completo con colori a matita, matite, gomme bianche morbide, colla stick</w:t>
                            </w:r>
                            <w:r w:rsidR="002673A4">
                              <w:t>, forbici con punta rotonda, righello, temperino con serbatoio, le penne cancellabili saranno usate solo dopo il secondo quadrimestre, prima si userà la matita.</w:t>
                            </w:r>
                          </w:p>
                          <w:p w14:paraId="353A22EC" w14:textId="725E8B4B" w:rsidR="00D9156A" w:rsidRDefault="002673A4" w:rsidP="002673A4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I libri possono essere prenotati, sul sito trovate codici e titoli</w:t>
                            </w:r>
                          </w:p>
                          <w:p w14:paraId="7F353AEE" w14:textId="3C254A28" w:rsidR="002673A4" w:rsidRDefault="002673A4" w:rsidP="002673A4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1 foto tessera </w:t>
                            </w:r>
                          </w:p>
                          <w:p w14:paraId="7D9AA3D0" w14:textId="45D77BD5" w:rsidR="002673A4" w:rsidRDefault="002673A4" w:rsidP="002673A4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Le scarpe da ginnastica (in apposita sacca) dovranno essere portate </w:t>
                            </w:r>
                            <w:r w:rsidR="00A51148">
                              <w:t>nei</w:t>
                            </w:r>
                            <w:r>
                              <w:t xml:space="preserve"> giorn</w:t>
                            </w:r>
                            <w:r w:rsidR="00A51148">
                              <w:t>i</w:t>
                            </w:r>
                            <w:r>
                              <w:t xml:space="preserve"> della motoria</w:t>
                            </w:r>
                            <w:r w:rsidR="00A51148">
                              <w:t>.</w:t>
                            </w:r>
                          </w:p>
                          <w:p w14:paraId="252A5F96" w14:textId="290127BC" w:rsidR="002673A4" w:rsidRDefault="002673A4" w:rsidP="002673A4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Tovaglietta per la merenda</w:t>
                            </w:r>
                            <w:r w:rsidR="00A51148">
                              <w:t xml:space="preserve"> </w:t>
                            </w:r>
                          </w:p>
                          <w:p w14:paraId="6B4286FD" w14:textId="65DF3D5D" w:rsidR="002673A4" w:rsidRDefault="00A51148" w:rsidP="002673A4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1 </w:t>
                            </w:r>
                            <w:r w:rsidR="00A86039">
                              <w:t>pacchetto di fazzoletti sempre nello zaino</w:t>
                            </w:r>
                          </w:p>
                          <w:p w14:paraId="7748A87D" w14:textId="1AD11FAD" w:rsidR="002673A4" w:rsidRDefault="00A51148" w:rsidP="002673A4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Asciugamano piccolo per le mani da lavare periodicamente e tenere nello zaino</w:t>
                            </w:r>
                          </w:p>
                          <w:p w14:paraId="670D9631" w14:textId="77777777" w:rsidR="00A51148" w:rsidRDefault="00A51148" w:rsidP="00A511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53554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94.5pt;margin-top:120.75pt;width:333.75pt;height:50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" fillcolor="white [3201]" strokeweight=".5pt">
                <v:textbox>
                  <w:txbxContent>
                    <w:p w14:paraId="5D53B409" w14:textId="6F8071C6" w:rsidR="00D9156A" w:rsidRPr="00D9156A" w:rsidRDefault="00D9156A" w:rsidP="00D9156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9156A">
                        <w:rPr>
                          <w:b/>
                          <w:bCs/>
                          <w:highlight w:val="yellow"/>
                        </w:rPr>
                        <w:t>MATERIALE FUTURA CLASSE 1</w:t>
                      </w:r>
                      <w:r w:rsidRPr="00D9156A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2D99AE92" w14:textId="125A7E05" w:rsidR="00D9156A" w:rsidRPr="00EC608A" w:rsidRDefault="00D9156A" w:rsidP="00D9156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C608A">
                        <w:rPr>
                          <w:b/>
                          <w:bCs/>
                          <w:highlight w:val="green"/>
                        </w:rPr>
                        <w:t>PLESSO SAGNINO PRIMARIA C. LORENZINI</w:t>
                      </w:r>
                    </w:p>
                    <w:p w14:paraId="34A147D4" w14:textId="4D59606B" w:rsidR="00D9156A" w:rsidRDefault="00D9156A" w:rsidP="002673A4">
                      <w:pPr>
                        <w:jc w:val="center"/>
                        <w:rPr>
                          <w:u w:val="single"/>
                        </w:rPr>
                      </w:pPr>
                      <w:r w:rsidRPr="00D9156A">
                        <w:rPr>
                          <w:u w:val="single"/>
                        </w:rPr>
                        <w:t xml:space="preserve">Tutto il materiale deve essere </w:t>
                      </w:r>
                      <w:r w:rsidRPr="002673A4">
                        <w:rPr>
                          <w:b/>
                          <w:bCs/>
                          <w:u w:val="single"/>
                        </w:rPr>
                        <w:t>ETICHETTATO CON IL NOME DEL BIMBO/A</w:t>
                      </w:r>
                    </w:p>
                    <w:p w14:paraId="374A987A" w14:textId="27AD075C" w:rsidR="00D9156A" w:rsidRDefault="00D9156A" w:rsidP="002673A4">
                      <w:pPr>
                        <w:jc w:val="center"/>
                      </w:pPr>
                      <w:r w:rsidRPr="00D9156A">
                        <w:rPr>
                          <w:b/>
                          <w:bCs/>
                        </w:rPr>
                        <w:t xml:space="preserve">Il diario </w:t>
                      </w:r>
                      <w:r w:rsidR="002A4594">
                        <w:rPr>
                          <w:b/>
                          <w:bCs/>
                        </w:rPr>
                        <w:t xml:space="preserve">si acquista tramite scuola </w:t>
                      </w:r>
                      <w:r w:rsidR="00282C2D">
                        <w:rPr>
                          <w:b/>
                          <w:bCs/>
                        </w:rPr>
                        <w:t>dietro un rimborso spese</w:t>
                      </w:r>
                      <w:r w:rsidR="002A4594">
                        <w:rPr>
                          <w:b/>
                          <w:bCs/>
                        </w:rPr>
                        <w:t xml:space="preserve"> di 5 euro.</w:t>
                      </w:r>
                    </w:p>
                    <w:p w14:paraId="78D4D5F7" w14:textId="43C8513E" w:rsidR="00D9156A" w:rsidRDefault="00D9156A" w:rsidP="00D9156A">
                      <w:pPr>
                        <w:jc w:val="both"/>
                      </w:pPr>
                      <w:r>
                        <w:t xml:space="preserve"> I bambini indossano il grembiule nero, le bambine quello bianco.</w:t>
                      </w:r>
                    </w:p>
                    <w:p w14:paraId="76E197F4" w14:textId="5A66351D" w:rsidR="00D9156A" w:rsidRDefault="00D9156A" w:rsidP="00D9156A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>9 quadernoni a quadretti da 10 mm</w:t>
                      </w:r>
                      <w:r w:rsidR="00A71826">
                        <w:t>/</w:t>
                      </w:r>
                      <w:r>
                        <w:t>1 cm</w:t>
                      </w:r>
                    </w:p>
                    <w:p w14:paraId="09683DEA" w14:textId="48F4824F" w:rsidR="00D9156A" w:rsidRDefault="002673A4" w:rsidP="00D9156A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>Portare i quaderni già foderati</w:t>
                      </w:r>
                      <w:r w:rsidR="00D9156A">
                        <w:t>:</w:t>
                      </w:r>
                      <w:r>
                        <w:t xml:space="preserve"> fodera</w:t>
                      </w:r>
                      <w:r w:rsidR="00D9156A">
                        <w:t xml:space="preserve"> verde per scienze, gialla per storia, rossa per matematica, blu per italiano, trasparente per religione, rosa per inglese, arancione per geografia, gli altri 2 quadernoni</w:t>
                      </w:r>
                      <w:r w:rsidR="00A51148">
                        <w:t xml:space="preserve"> (con il nome)</w:t>
                      </w:r>
                      <w:r w:rsidR="00D9156A">
                        <w:t xml:space="preserve"> restano di scorta</w:t>
                      </w:r>
                      <w:r w:rsidR="00A51148">
                        <w:t xml:space="preserve"> a scuola</w:t>
                      </w:r>
                      <w:r w:rsidR="00D9156A">
                        <w:t>.</w:t>
                      </w:r>
                    </w:p>
                    <w:p w14:paraId="473D01CB" w14:textId="688C19A4" w:rsidR="00D9156A" w:rsidRDefault="00D9156A" w:rsidP="002673A4">
                      <w:pPr>
                        <w:pStyle w:val="Paragrafoelenco"/>
                        <w:numPr>
                          <w:ilvl w:val="0"/>
                          <w:numId w:val="1"/>
                        </w:numPr>
                      </w:pPr>
                      <w:r w:rsidRPr="00D9156A">
                        <w:t>Portare cartellina a tre lembi con elastico per i disegni</w:t>
                      </w:r>
                      <w:r w:rsidR="00A51148">
                        <w:t xml:space="preserve"> (da lasciare a scuola)</w:t>
                      </w:r>
                    </w:p>
                    <w:p w14:paraId="38A2165C" w14:textId="0741E1E9" w:rsidR="00D9156A" w:rsidRDefault="00D9156A" w:rsidP="002673A4">
                      <w:pPr>
                        <w:pStyle w:val="Paragrafoelenco"/>
                        <w:numPr>
                          <w:ilvl w:val="0"/>
                          <w:numId w:val="1"/>
                        </w:numPr>
                      </w:pPr>
                      <w:r w:rsidRPr="002A4594">
                        <w:t xml:space="preserve">Album disegni </w:t>
                      </w:r>
                      <w:r w:rsidRPr="002A4594">
                        <w:rPr>
                          <w:b/>
                          <w:bCs/>
                        </w:rPr>
                        <w:t>F</w:t>
                      </w:r>
                      <w:r w:rsidR="002A4594" w:rsidRPr="002A4594">
                        <w:t xml:space="preserve">4 lisci </w:t>
                      </w:r>
                      <w:r w:rsidR="00A51148" w:rsidRPr="002A4594">
                        <w:t>(da</w:t>
                      </w:r>
                      <w:r w:rsidR="00A51148">
                        <w:t xml:space="preserve"> lasciare a scuola)</w:t>
                      </w:r>
                    </w:p>
                    <w:p w14:paraId="5476FF25" w14:textId="67E21DB7" w:rsidR="00D9156A" w:rsidRDefault="00D9156A" w:rsidP="002673A4">
                      <w:pPr>
                        <w:pStyle w:val="Paragrafoelenco"/>
                        <w:numPr>
                          <w:ilvl w:val="0"/>
                          <w:numId w:val="1"/>
                        </w:numPr>
                      </w:pPr>
                      <w:r>
                        <w:t>Colori a tempera e pennello</w:t>
                      </w:r>
                      <w:r w:rsidR="00A51148">
                        <w:t xml:space="preserve"> da lasciare a scuola</w:t>
                      </w:r>
                    </w:p>
                    <w:p w14:paraId="601506CD" w14:textId="5846628D" w:rsidR="00D9156A" w:rsidRDefault="00D9156A" w:rsidP="002673A4">
                      <w:pPr>
                        <w:pStyle w:val="Paragrafoelenco"/>
                        <w:numPr>
                          <w:ilvl w:val="0"/>
                          <w:numId w:val="1"/>
                        </w:numPr>
                      </w:pPr>
                      <w:r>
                        <w:t>Astuccio completo con colori a matita, matite, gomme bianche morbide, colla stick</w:t>
                      </w:r>
                      <w:r w:rsidR="002673A4">
                        <w:t>, forbici con punta rotonda, righello, temperino con serbatoio, le penne cancellabili saranno usate solo dopo il secondo quadrimestre, prima si userà la matita.</w:t>
                      </w:r>
                    </w:p>
                    <w:p w14:paraId="353A22EC" w14:textId="725E8B4B" w:rsidR="00D9156A" w:rsidRDefault="002673A4" w:rsidP="002673A4">
                      <w:pPr>
                        <w:pStyle w:val="Paragrafoelenco"/>
                        <w:numPr>
                          <w:ilvl w:val="0"/>
                          <w:numId w:val="1"/>
                        </w:numPr>
                      </w:pPr>
                      <w:r>
                        <w:t>I libri possono essere prenotati, sul sito trovate codici e titoli</w:t>
                      </w:r>
                    </w:p>
                    <w:p w14:paraId="7F353AEE" w14:textId="3C254A28" w:rsidR="002673A4" w:rsidRDefault="002673A4" w:rsidP="002673A4">
                      <w:pPr>
                        <w:pStyle w:val="Paragrafoelenco"/>
                        <w:numPr>
                          <w:ilvl w:val="0"/>
                          <w:numId w:val="1"/>
                        </w:numPr>
                      </w:pPr>
                      <w:r>
                        <w:t xml:space="preserve">1 foto tessera </w:t>
                      </w:r>
                    </w:p>
                    <w:p w14:paraId="7D9AA3D0" w14:textId="45D77BD5" w:rsidR="002673A4" w:rsidRDefault="002673A4" w:rsidP="002673A4">
                      <w:pPr>
                        <w:pStyle w:val="Paragrafoelenco"/>
                        <w:numPr>
                          <w:ilvl w:val="0"/>
                          <w:numId w:val="1"/>
                        </w:numPr>
                      </w:pPr>
                      <w:r>
                        <w:t xml:space="preserve">Le scarpe da ginnastica (in apposita sacca) dovranno essere portate </w:t>
                      </w:r>
                      <w:r w:rsidR="00A51148">
                        <w:t>nei</w:t>
                      </w:r>
                      <w:r>
                        <w:t xml:space="preserve"> giorn</w:t>
                      </w:r>
                      <w:r w:rsidR="00A51148">
                        <w:t>i</w:t>
                      </w:r>
                      <w:r>
                        <w:t xml:space="preserve"> della motoria</w:t>
                      </w:r>
                      <w:r w:rsidR="00A51148">
                        <w:t>.</w:t>
                      </w:r>
                    </w:p>
                    <w:p w14:paraId="252A5F96" w14:textId="290127BC" w:rsidR="002673A4" w:rsidRDefault="002673A4" w:rsidP="002673A4">
                      <w:pPr>
                        <w:pStyle w:val="Paragrafoelenco"/>
                        <w:numPr>
                          <w:ilvl w:val="0"/>
                          <w:numId w:val="1"/>
                        </w:numPr>
                      </w:pPr>
                      <w:r>
                        <w:t>Tovaglietta per la merenda</w:t>
                      </w:r>
                      <w:r w:rsidR="00A51148">
                        <w:t xml:space="preserve"> </w:t>
                      </w:r>
                    </w:p>
                    <w:p w14:paraId="6B4286FD" w14:textId="65DF3D5D" w:rsidR="002673A4" w:rsidRDefault="00A51148" w:rsidP="002673A4">
                      <w:pPr>
                        <w:pStyle w:val="Paragrafoelenco"/>
                        <w:numPr>
                          <w:ilvl w:val="0"/>
                          <w:numId w:val="1"/>
                        </w:numPr>
                      </w:pPr>
                      <w:r>
                        <w:t xml:space="preserve">1 </w:t>
                      </w:r>
                      <w:r w:rsidR="00A86039">
                        <w:t>pacchetto di fazzoletti sempre nello zaino</w:t>
                      </w:r>
                    </w:p>
                    <w:p w14:paraId="7748A87D" w14:textId="1AD11FAD" w:rsidR="002673A4" w:rsidRDefault="00A51148" w:rsidP="002673A4">
                      <w:pPr>
                        <w:pStyle w:val="Paragrafoelenco"/>
                        <w:numPr>
                          <w:ilvl w:val="0"/>
                          <w:numId w:val="1"/>
                        </w:numPr>
                      </w:pPr>
                      <w:r>
                        <w:t>Asciugamano piccolo per le mani da lavare periodicamente e tenere nello zaino</w:t>
                      </w:r>
                    </w:p>
                    <w:p w14:paraId="670D9631" w14:textId="77777777" w:rsidR="00A51148" w:rsidRDefault="00A51148" w:rsidP="00A5114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6092D6" wp14:editId="2B5D73B8">
            <wp:extent cx="6645910" cy="9496425"/>
            <wp:effectExtent l="0" t="0" r="2540" b="9525"/>
            <wp:docPr id="1" name="Immagine 1" descr="Cornicette e Bordi | Maestra 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rnicette e Bordi | Maestra Mar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0D6B6" w14:textId="703A0D7C" w:rsidR="00A51148" w:rsidRPr="002B6162" w:rsidRDefault="00A51148" w:rsidP="00A51148">
      <w:pPr>
        <w:rPr>
          <w:b/>
          <w:bCs/>
        </w:rPr>
      </w:pPr>
      <w:r w:rsidRPr="002B6162">
        <w:rPr>
          <w:b/>
          <w:bCs/>
        </w:rPr>
        <w:lastRenderedPageBreak/>
        <w:t>DAL PRIMO GIORNO DI SCUOLA POTETE PORTARCI COMPILATI I MODELLI DI DELEGA CHE TROVERETE SUL SITO, COMUNICATECI EVENTUALI ALLERGIE, O INFORMAZIONI RELATIVE A EVENTUALI PATOLOGIE.</w:t>
      </w:r>
    </w:p>
    <w:p w14:paraId="7E2435F8" w14:textId="3A67BCC6" w:rsidR="00A51148" w:rsidRPr="002B6162" w:rsidRDefault="00A51148" w:rsidP="00A51148">
      <w:pPr>
        <w:rPr>
          <w:b/>
          <w:bCs/>
        </w:rPr>
      </w:pPr>
      <w:r w:rsidRPr="002B6162">
        <w:rPr>
          <w:b/>
          <w:bCs/>
        </w:rPr>
        <w:t>SUL DIARIO TENETE AGGIORNATI I NUMERI DI TELEFONO DEI GENITORI E DI EVENTUALI ADULTI DA VOI DELEGATI A CUI POSSIAMO RIVOLGERCI IN CASI DI NECESSITA’ DEL MINORE.</w:t>
      </w:r>
    </w:p>
    <w:p w14:paraId="38C1D118" w14:textId="196D01BF" w:rsidR="00A51148" w:rsidRPr="002B6162" w:rsidRDefault="00A51148" w:rsidP="00A51148">
      <w:pPr>
        <w:rPr>
          <w:b/>
          <w:bCs/>
        </w:rPr>
      </w:pPr>
      <w:r w:rsidRPr="002B6162">
        <w:rPr>
          <w:b/>
          <w:bCs/>
        </w:rPr>
        <w:t>VISTA L’ETA’ DEI BAMBINI VI CONSIGLIAMO (soprattutto nella prima parte dell’anno) DI TENERE UN CAMBIO</w:t>
      </w:r>
      <w:r w:rsidR="002B6162">
        <w:rPr>
          <w:b/>
          <w:bCs/>
        </w:rPr>
        <w:t xml:space="preserve"> </w:t>
      </w:r>
      <w:r w:rsidRPr="002B6162">
        <w:rPr>
          <w:b/>
          <w:bCs/>
        </w:rPr>
        <w:t>DI INTIMO NELLO ZAINO DI VOSTRO FIGLIO/A .</w:t>
      </w:r>
    </w:p>
    <w:p w14:paraId="6EC23974" w14:textId="77777777" w:rsidR="00A51148" w:rsidRPr="002B6162" w:rsidRDefault="00A51148" w:rsidP="00F07772">
      <w:pPr>
        <w:jc w:val="center"/>
        <w:rPr>
          <w:b/>
          <w:bCs/>
          <w:sz w:val="32"/>
          <w:szCs w:val="32"/>
        </w:rPr>
      </w:pPr>
      <w:r w:rsidRPr="002B6162">
        <w:rPr>
          <w:b/>
          <w:bCs/>
          <w:sz w:val="32"/>
          <w:szCs w:val="32"/>
        </w:rPr>
        <w:t xml:space="preserve">Si </w:t>
      </w:r>
      <w:r w:rsidRPr="00F07772">
        <w:rPr>
          <w:b/>
          <w:bCs/>
          <w:sz w:val="32"/>
          <w:szCs w:val="32"/>
          <w:u w:val="single"/>
        </w:rPr>
        <w:t>raccomanda il controllo periodico del materiale e la sostituzione di quello man</w:t>
      </w:r>
      <w:r w:rsidRPr="002B6162">
        <w:rPr>
          <w:b/>
          <w:bCs/>
          <w:sz w:val="32"/>
          <w:szCs w:val="32"/>
        </w:rPr>
        <w:t>cante</w:t>
      </w:r>
    </w:p>
    <w:p w14:paraId="49AF8D08" w14:textId="77777777" w:rsidR="00A51148" w:rsidRPr="00A51148" w:rsidRDefault="00A51148" w:rsidP="00A51148">
      <w:pPr>
        <w:rPr>
          <w:b/>
          <w:bCs/>
        </w:rPr>
      </w:pPr>
    </w:p>
    <w:p w14:paraId="4013BD68" w14:textId="0FEC2DED" w:rsidR="00A51148" w:rsidRPr="00D9156A" w:rsidRDefault="008D2039" w:rsidP="00D9156A">
      <w:r>
        <w:rPr>
          <w:noProof/>
        </w:rPr>
        <mc:AlternateContent>
          <mc:Choice Requires="am3d">
            <w:drawing>
              <wp:anchor distT="0" distB="0" distL="114300" distR="114300" simplePos="0" relativeHeight="251664384" behindDoc="0" locked="0" layoutInCell="1" allowOverlap="1" wp14:anchorId="1E075D8E" wp14:editId="3A41EB7F">
                <wp:simplePos x="0" y="0"/>
                <wp:positionH relativeFrom="column">
                  <wp:posOffset>1171575</wp:posOffset>
                </wp:positionH>
                <wp:positionV relativeFrom="paragraph">
                  <wp:posOffset>3049742</wp:posOffset>
                </wp:positionV>
                <wp:extent cx="2019300" cy="2305375"/>
                <wp:effectExtent l="0" t="0" r="0" b="0"/>
                <wp:wrapNone/>
                <wp:docPr id="7" name="Modello 3D 7" descr="Palloncini all'el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>
                          <a:off x="0" y="0"/>
                          <a:ext cx="2019300" cy="230537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457533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552529" d="1000000"/>
                        <am3d:preTrans dx="260269" dy="-18000000" dz="444266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562788" ay="2676870" az="1136702"/>
                        <am3d:postTrans dx="0" dy="0" dz="0"/>
                      </am3d:trans>
                      <am3d:raster rName="Office3DRenderer" rVer="16.0.8326">
                        <am3d:blip r:embed="rId8"/>
                      </am3d:raster>
                      <am3d:objViewport viewportSz="319994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4384" behindDoc="0" locked="0" layoutInCell="1" allowOverlap="1" wp14:anchorId="1E075D8E" wp14:editId="3A41EB7F">
                <wp:simplePos x="0" y="0"/>
                <wp:positionH relativeFrom="column">
                  <wp:posOffset>1171575</wp:posOffset>
                </wp:positionH>
                <wp:positionV relativeFrom="paragraph">
                  <wp:posOffset>3049742</wp:posOffset>
                </wp:positionV>
                <wp:extent cx="2019300" cy="2305375"/>
                <wp:effectExtent l="0" t="0" r="0" b="0"/>
                <wp:wrapNone/>
                <wp:docPr id="7" name="Modello 3D 7" descr="Palloncini all'elio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Modello 3D 7" descr="Palloncini all'elio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300" cy="2305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noProof/>
        </w:rPr>
        <mc:AlternateContent>
          <mc:Choice Requires="am3d">
            <w:drawing>
              <wp:anchor distT="0" distB="0" distL="114300" distR="114300" simplePos="0" relativeHeight="251663360" behindDoc="0" locked="0" layoutInCell="1" allowOverlap="1" wp14:anchorId="0BDF39E5" wp14:editId="79B3C83C">
                <wp:simplePos x="0" y="0"/>
                <wp:positionH relativeFrom="column">
                  <wp:posOffset>-247650</wp:posOffset>
                </wp:positionH>
                <wp:positionV relativeFrom="paragraph">
                  <wp:posOffset>611505</wp:posOffset>
                </wp:positionV>
                <wp:extent cx="1600200" cy="2305050"/>
                <wp:effectExtent l="0" t="0" r="0" b="0"/>
                <wp:wrapNone/>
                <wp:docPr id="6" name="Modello 3D 6" descr="Gruppo di pallonci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9">
                      <am3d:spPr>
                        <a:xfrm>
                          <a:off x="0" y="0"/>
                          <a:ext cx="1600200" cy="230505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209124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143141" d="1000000"/>
                        <am3d:preTrans dx="-727557" dy="-17997581" dz="3300628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400030" ay="1241703" az="991022"/>
                        <am3d:postTrans dx="0" dy="0" dz="0"/>
                      </am3d:trans>
                      <am3d:raster rName="Office3DRenderer" rVer="16.0.8326">
                        <am3d:blip r:embed="rId10"/>
                      </am3d:raster>
                      <am3d:objViewport viewportSz="320040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3360" behindDoc="0" locked="0" layoutInCell="1" allowOverlap="1" wp14:anchorId="0BDF39E5" wp14:editId="79B3C83C">
                <wp:simplePos x="0" y="0"/>
                <wp:positionH relativeFrom="column">
                  <wp:posOffset>-247650</wp:posOffset>
                </wp:positionH>
                <wp:positionV relativeFrom="paragraph">
                  <wp:posOffset>611505</wp:posOffset>
                </wp:positionV>
                <wp:extent cx="1600200" cy="2305050"/>
                <wp:effectExtent l="0" t="0" r="0" b="0"/>
                <wp:wrapNone/>
                <wp:docPr id="6" name="Modello 3D 6" descr="Gruppo di palloncini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Modello 3D 6" descr="Gruppo di palloncini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0" cy="2305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57429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B1AC29" wp14:editId="72AAA626">
                <wp:simplePos x="0" y="0"/>
                <wp:positionH relativeFrom="page">
                  <wp:align>left</wp:align>
                </wp:positionH>
                <wp:positionV relativeFrom="paragraph">
                  <wp:posOffset>677546</wp:posOffset>
                </wp:positionV>
                <wp:extent cx="7070131" cy="1863707"/>
                <wp:effectExtent l="0" t="857250" r="607060" b="179451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94069">
                          <a:off x="0" y="0"/>
                          <a:ext cx="7070131" cy="18637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EBAE5C" w14:textId="06970F5D" w:rsidR="0057429B" w:rsidRPr="0057429B" w:rsidRDefault="0057429B" w:rsidP="0057429B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Buona estate, vi aspettiamo!!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HeroicExtremeLeftFacing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1AC29" id="Casella di testo 5" o:spid="_x0000_s1027" type="#_x0000_t202" style="position:absolute;margin-left:0;margin-top:53.35pt;width:556.7pt;height:146.75pt;rotation:976562fd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" filled="f" stroked="f">
                <v:textbox>
                  <w:txbxContent>
                    <w:p w14:paraId="2CEBAE5C" w14:textId="06970F5D" w:rsidR="0057429B" w:rsidRPr="0057429B" w:rsidRDefault="0057429B" w:rsidP="0057429B">
                      <w:pPr>
                        <w:jc w:val="center"/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Buona estate, vi aspettiamo!!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A51148" w:rsidRPr="00D9156A" w:rsidSect="00D915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0D25EE"/>
    <w:multiLevelType w:val="hybridMultilevel"/>
    <w:tmpl w:val="CDC8175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56A"/>
    <w:rsid w:val="002673A4"/>
    <w:rsid w:val="00282C2D"/>
    <w:rsid w:val="002A4594"/>
    <w:rsid w:val="002B6162"/>
    <w:rsid w:val="0057429B"/>
    <w:rsid w:val="005F751D"/>
    <w:rsid w:val="008D2039"/>
    <w:rsid w:val="00A51148"/>
    <w:rsid w:val="00A71826"/>
    <w:rsid w:val="00A86039"/>
    <w:rsid w:val="00AE2CF2"/>
    <w:rsid w:val="00AF36E7"/>
    <w:rsid w:val="00D9156A"/>
    <w:rsid w:val="00EC608A"/>
    <w:rsid w:val="00F0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41DDD"/>
  <w15:chartTrackingRefBased/>
  <w15:docId w15:val="{5F8940AB-8962-46EE-AA59-AACA6FE91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915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image" Target="media/image1.jpeg"/><Relationship Id="rId7" Type="http://schemas.microsoft.com/office/2017/06/relationships/model3d" Target="media/model3d1.glb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17/06/relationships/model3d" Target="media/model3d2.glb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vania mambro</dc:creator>
  <cp:keywords/>
  <dc:description/>
  <cp:lastModifiedBy>vania mambro</cp:lastModifiedBy>
  <cp:revision>13</cp:revision>
  <dcterms:created xsi:type="dcterms:W3CDTF">2023-06-10T16:45:00Z</dcterms:created>
  <dcterms:modified xsi:type="dcterms:W3CDTF">2023-06-23T19:38:00Z</dcterms:modified>
</cp:coreProperties>
</file>